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Кировского сельсовета</w:t>
      </w:r>
    </w:p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F68" w:rsidRPr="00D051FA" w:rsidRDefault="000F3F68" w:rsidP="000F3F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79б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0F3F68" w:rsidRPr="00D051FA" w:rsidTr="000F3F68">
        <w:tc>
          <w:tcPr>
            <w:tcW w:w="9639" w:type="dxa"/>
            <w:hideMark/>
          </w:tcPr>
          <w:p w:rsidR="000F3F68" w:rsidRPr="00D051FA" w:rsidRDefault="000F3F68" w:rsidP="00423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0F3F68" w:rsidRPr="00D051FA" w:rsidRDefault="000F3F68" w:rsidP="00423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с. Кирово</w:t>
            </w:r>
          </w:p>
        </w:tc>
      </w:tr>
    </w:tbl>
    <w:p w:rsidR="000F3F68" w:rsidRDefault="000F3F68" w:rsidP="000F3F68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F3F68" w:rsidTr="000F3F68">
        <w:tc>
          <w:tcPr>
            <w:tcW w:w="4672" w:type="dxa"/>
          </w:tcPr>
          <w:p w:rsidR="000F3F68" w:rsidRDefault="000F3F68" w:rsidP="007958F8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Об утверждении Программы </w:t>
            </w:r>
            <w:r w:rsidRPr="000F3F68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профилактики рисков причинения </w:t>
            </w:r>
          </w:p>
          <w:p w:rsidR="000F3F68" w:rsidRDefault="000F3F68" w:rsidP="007958F8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  <w:r w:rsidRPr="000F3F68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вреда (ущерба) охраняемым законом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 xml:space="preserve">ценностей по муниципальному </w:t>
            </w:r>
            <w:r w:rsidRPr="000F3F68"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жилищному контролю на 2022 г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  <w:t>од</w:t>
            </w:r>
          </w:p>
        </w:tc>
        <w:tc>
          <w:tcPr>
            <w:tcW w:w="4673" w:type="dxa"/>
          </w:tcPr>
          <w:p w:rsidR="000F3F68" w:rsidRDefault="000F3F68" w:rsidP="000F3F68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6"/>
                <w:szCs w:val="26"/>
                <w:lang w:eastAsia="ru-RU"/>
              </w:rPr>
            </w:pPr>
          </w:p>
        </w:tc>
      </w:tr>
    </w:tbl>
    <w:p w:rsidR="000F3F68" w:rsidRDefault="000F3F68" w:rsidP="000F3F68">
      <w:pPr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F3F68" w:rsidRDefault="000F3F68" w:rsidP="000F3F68">
      <w:pPr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F3F68" w:rsidRPr="000F3F68" w:rsidRDefault="000F3F68" w:rsidP="000F3F68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3F6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0F3F68" w:rsidRPr="000F3F68" w:rsidRDefault="000F3F68" w:rsidP="000F3F68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F3F68" w:rsidRPr="000F3F68" w:rsidRDefault="000F3F68" w:rsidP="000F3F68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</w:pPr>
      <w:r w:rsidRPr="000F3F68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</w:t>
      </w:r>
      <w:r w:rsidRPr="000F3F68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ценностей по муниципальному жилищному контролю на 2022 год</w:t>
      </w:r>
    </w:p>
    <w:p w:rsidR="000F3F68" w:rsidRPr="000F3F68" w:rsidRDefault="000F3F68" w:rsidP="000F3F68">
      <w:pPr>
        <w:pStyle w:val="a7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</w:pPr>
    </w:p>
    <w:p w:rsidR="000F3F68" w:rsidRPr="000F3F68" w:rsidRDefault="000F3F68" w:rsidP="000F3F68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3F68">
        <w:rPr>
          <w:rFonts w:ascii="Times New Roman" w:hAnsi="Times New Roman"/>
          <w:sz w:val="26"/>
          <w:szCs w:val="26"/>
        </w:rPr>
        <w:t>Настоящее постановление подлежит официальному опубликованию (обнародованию) и размещению в сети Интернет.</w:t>
      </w:r>
    </w:p>
    <w:p w:rsidR="000F3F68" w:rsidRPr="000F3F68" w:rsidRDefault="000F3F68" w:rsidP="000F3F6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F3F68" w:rsidRPr="000F3F68" w:rsidRDefault="000F3F68" w:rsidP="000F3F68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3F68">
        <w:rPr>
          <w:rFonts w:ascii="Times New Roman" w:eastAsia="Times New Roman" w:hAnsi="Times New Roman"/>
          <w:sz w:val="26"/>
          <w:szCs w:val="26"/>
          <w:lang w:eastAsia="ru-RU"/>
        </w:rPr>
        <w:t>Контроль за выполнением настоящего постановления оставляю за собой.</w:t>
      </w:r>
    </w:p>
    <w:p w:rsidR="000F3F68" w:rsidRPr="000F3F68" w:rsidRDefault="000F3F68" w:rsidP="000F3F6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F68" w:rsidRPr="000F3F68" w:rsidRDefault="000F3F68" w:rsidP="000F3F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F68" w:rsidRPr="000F3F68" w:rsidRDefault="000F3F68" w:rsidP="000F3F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F68" w:rsidRPr="000F3F68" w:rsidRDefault="000F3F68" w:rsidP="000F3F68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F3F68">
        <w:rPr>
          <w:sz w:val="26"/>
          <w:szCs w:val="26"/>
        </w:rPr>
        <w:t>Гла</w:t>
      </w:r>
      <w:r>
        <w:rPr>
          <w:sz w:val="26"/>
          <w:szCs w:val="26"/>
        </w:rPr>
        <w:t xml:space="preserve">ва Кировского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F3F68">
        <w:rPr>
          <w:sz w:val="26"/>
          <w:szCs w:val="26"/>
        </w:rPr>
        <w:t>В.Т. Коваль</w:t>
      </w:r>
    </w:p>
    <w:p w:rsidR="000F3F68" w:rsidRPr="000F3F68" w:rsidRDefault="000F3F68" w:rsidP="000F3F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3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к постановлению </w:t>
      </w: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3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Кировского сельсовета </w:t>
      </w: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3F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17.12.2021 № 79б-п</w:t>
      </w: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3F68" w:rsidRDefault="000F3F68" w:rsidP="000F3F6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6"/>
          <w:szCs w:val="26"/>
          <w:lang w:eastAsia="ru-RU"/>
        </w:rPr>
      </w:pPr>
      <w:r w:rsidRPr="000F3F6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Программа профилактики рисков причинения </w:t>
      </w:r>
      <w:r w:rsidRPr="000F3F68">
        <w:rPr>
          <w:rFonts w:ascii="Times New Roman" w:eastAsia="Times New Roman" w:hAnsi="Times New Roman"/>
          <w:b/>
          <w:bCs/>
          <w:kern w:val="36"/>
          <w:sz w:val="26"/>
          <w:szCs w:val="26"/>
          <w:lang w:eastAsia="ru-RU"/>
        </w:rPr>
        <w:t xml:space="preserve">вреда (ущерба) </w:t>
      </w:r>
    </w:p>
    <w:p w:rsidR="000F3F68" w:rsidRDefault="000F3F68" w:rsidP="000F3F6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6"/>
          <w:szCs w:val="26"/>
          <w:lang w:eastAsia="ru-RU"/>
        </w:rPr>
      </w:pPr>
      <w:r w:rsidRPr="000F3F68">
        <w:rPr>
          <w:rFonts w:ascii="Times New Roman" w:eastAsia="Times New Roman" w:hAnsi="Times New Roman"/>
          <w:b/>
          <w:bCs/>
          <w:kern w:val="36"/>
          <w:sz w:val="26"/>
          <w:szCs w:val="26"/>
          <w:lang w:eastAsia="ru-RU"/>
        </w:rPr>
        <w:t xml:space="preserve">охраняемым законом ценностей по муниципальному жилищному </w:t>
      </w:r>
    </w:p>
    <w:p w:rsidR="000F3F68" w:rsidRDefault="000F3F68" w:rsidP="000F3F6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6"/>
          <w:szCs w:val="26"/>
          <w:lang w:eastAsia="ru-RU"/>
        </w:rPr>
      </w:pPr>
      <w:r w:rsidRPr="000F3F68">
        <w:rPr>
          <w:rFonts w:ascii="Times New Roman" w:eastAsia="Times New Roman" w:hAnsi="Times New Roman"/>
          <w:b/>
          <w:bCs/>
          <w:kern w:val="36"/>
          <w:sz w:val="26"/>
          <w:szCs w:val="26"/>
          <w:lang w:eastAsia="ru-RU"/>
        </w:rPr>
        <w:t>контролю на 2022 год</w:t>
      </w:r>
    </w:p>
    <w:p w:rsidR="000F3F68" w:rsidRDefault="000F3F68" w:rsidP="000F3F6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6"/>
          <w:szCs w:val="26"/>
          <w:lang w:eastAsia="ru-RU"/>
        </w:rPr>
      </w:pPr>
    </w:p>
    <w:p w:rsidR="000F3F68" w:rsidRPr="000F3F68" w:rsidRDefault="000F3F68" w:rsidP="000F3F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76B1E" w:rsidRDefault="000F3F68" w:rsidP="00687097">
      <w:pPr>
        <w:pStyle w:val="a3"/>
        <w:numPr>
          <w:ilvl w:val="0"/>
          <w:numId w:val="3"/>
        </w:numPr>
        <w:spacing w:before="0" w:beforeAutospacing="0" w:after="0" w:afterAutospacing="0"/>
        <w:ind w:left="0" w:firstLine="0"/>
        <w:jc w:val="center"/>
        <w:rPr>
          <w:sz w:val="26"/>
          <w:szCs w:val="26"/>
        </w:rPr>
      </w:pPr>
      <w:r w:rsidRPr="00D051FA">
        <w:rPr>
          <w:sz w:val="26"/>
          <w:szCs w:val="26"/>
        </w:rPr>
        <w:t>Общие положения</w:t>
      </w:r>
    </w:p>
    <w:p w:rsidR="00687097" w:rsidRDefault="00687097" w:rsidP="00687097">
      <w:pPr>
        <w:pStyle w:val="a3"/>
        <w:spacing w:before="0" w:beforeAutospacing="0" w:after="0" w:afterAutospacing="0"/>
        <w:ind w:firstLine="851"/>
        <w:rPr>
          <w:sz w:val="26"/>
          <w:szCs w:val="26"/>
        </w:rPr>
      </w:pPr>
    </w:p>
    <w:p w:rsidR="00687097" w:rsidRPr="00D051FA" w:rsidRDefault="00687097" w:rsidP="00687097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1. Настоящая Программа профилактики рисков причинения вреда (ущерба) охраняемым законом ценностям </w:t>
      </w:r>
      <w:r w:rsidRPr="00687097">
        <w:rPr>
          <w:rFonts w:ascii="Times New Roman" w:hAnsi="Times New Roman" w:cs="Times New Roman"/>
          <w:b w:val="0"/>
          <w:sz w:val="26"/>
          <w:szCs w:val="26"/>
        </w:rPr>
        <w:t>по муниципальному жилищному контролю на</w:t>
      </w:r>
      <w:r w:rsidRPr="00687097">
        <w:rPr>
          <w:rFonts w:ascii="Times New Roman" w:hAnsi="Times New Roman" w:cs="Times New Roman"/>
          <w:sz w:val="26"/>
          <w:szCs w:val="26"/>
        </w:rPr>
        <w:t xml:space="preserve"> </w:t>
      </w: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2022 год (далее - Программа) разработана в целях 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сфере </w:t>
      </w:r>
      <w:r>
        <w:rPr>
          <w:rFonts w:ascii="Times New Roman" w:hAnsi="Times New Roman" w:cs="Times New Roman"/>
          <w:b w:val="0"/>
          <w:sz w:val="26"/>
          <w:szCs w:val="26"/>
        </w:rPr>
        <w:t>жилищного контроля</w:t>
      </w:r>
      <w:r w:rsidRPr="00D051FA">
        <w:rPr>
          <w:rFonts w:ascii="Times New Roman" w:hAnsi="Times New Roman" w:cs="Times New Roman"/>
          <w:b w:val="0"/>
          <w:sz w:val="26"/>
          <w:szCs w:val="26"/>
        </w:rPr>
        <w:t>, а также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87097" w:rsidRPr="00687097" w:rsidRDefault="00687097" w:rsidP="00687097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bookmarkStart w:id="0" w:name="sub_1002"/>
      <w:r w:rsidRPr="00687097">
        <w:rPr>
          <w:rFonts w:ascii="Times New Roman" w:hAnsi="Times New Roman"/>
          <w:sz w:val="26"/>
          <w:szCs w:val="26"/>
        </w:rPr>
        <w:t>2. Программа разработана в соответствии с:</w:t>
      </w:r>
      <w:bookmarkEnd w:id="0"/>
    </w:p>
    <w:p w:rsidR="00687097" w:rsidRPr="00687097" w:rsidRDefault="00687097" w:rsidP="00687097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87097">
        <w:rPr>
          <w:rFonts w:ascii="Times New Roman" w:hAnsi="Times New Roman"/>
          <w:sz w:val="26"/>
          <w:szCs w:val="26"/>
        </w:rPr>
        <w:t>- Федеральным законом от 31.07.2020 №248-ФЗ "О государственном контроле (надзоре) и муниципальном контроле в Российской Федерации"</w:t>
      </w:r>
      <w:r w:rsidRPr="0068709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(далее - Ф</w:t>
      </w:r>
      <w:r w:rsidRPr="00687097">
        <w:rPr>
          <w:rFonts w:ascii="Times New Roman" w:hAnsi="Times New Roman"/>
          <w:sz w:val="26"/>
          <w:szCs w:val="26"/>
        </w:rPr>
        <w:t xml:space="preserve">едеральный закон №248-ФЗ);   </w:t>
      </w:r>
    </w:p>
    <w:p w:rsidR="00687097" w:rsidRPr="00687097" w:rsidRDefault="00687097" w:rsidP="00687097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87097">
        <w:rPr>
          <w:rFonts w:ascii="Times New Roman" w:hAnsi="Times New Roman"/>
          <w:sz w:val="26"/>
          <w:szCs w:val="26"/>
        </w:rPr>
        <w:t>- Федеральным законом от 31.07.2020 №247-ФЗ "Об обязательных требованиях в Российской Федерации" (далее – Федеральный закон №247-ФЗ);</w:t>
      </w:r>
    </w:p>
    <w:p w:rsidR="00687097" w:rsidRPr="00687097" w:rsidRDefault="00687097" w:rsidP="00687097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87097">
        <w:rPr>
          <w:rFonts w:ascii="Times New Roman" w:hAnsi="Times New Roman"/>
          <w:sz w:val="26"/>
          <w:szCs w:val="26"/>
        </w:rPr>
        <w:t xml:space="preserve">   - постановлением Правительства Российской Федерации от 25.06.2021           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</w:p>
    <w:p w:rsidR="00687097" w:rsidRDefault="00687097" w:rsidP="00687097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bookmarkStart w:id="1" w:name="sub_1003"/>
      <w:r w:rsidRPr="00687097">
        <w:rPr>
          <w:rFonts w:ascii="Times New Roman" w:hAnsi="Times New Roman"/>
          <w:sz w:val="26"/>
          <w:szCs w:val="26"/>
        </w:rPr>
        <w:t xml:space="preserve">3. </w:t>
      </w:r>
      <w:bookmarkStart w:id="2" w:name="sub_1004"/>
      <w:bookmarkEnd w:id="1"/>
      <w:r w:rsidRPr="00687097">
        <w:rPr>
          <w:rFonts w:ascii="Times New Roman" w:hAnsi="Times New Roman"/>
          <w:sz w:val="26"/>
          <w:szCs w:val="26"/>
        </w:rPr>
        <w:t>Срок реализации Программы - 2022 год</w:t>
      </w:r>
      <w:bookmarkEnd w:id="2"/>
      <w:r w:rsidRPr="00687097">
        <w:rPr>
          <w:rFonts w:ascii="Times New Roman" w:hAnsi="Times New Roman"/>
          <w:sz w:val="26"/>
          <w:szCs w:val="26"/>
        </w:rPr>
        <w:t>.</w:t>
      </w:r>
    </w:p>
    <w:p w:rsidR="00687097" w:rsidRDefault="00687097" w:rsidP="00687097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</w:p>
    <w:p w:rsidR="00687097" w:rsidRPr="00C76EEF" w:rsidRDefault="00687097" w:rsidP="00C76EEF">
      <w:pPr>
        <w:pStyle w:val="1"/>
        <w:jc w:val="center"/>
        <w:rPr>
          <w:b w:val="0"/>
          <w:sz w:val="26"/>
          <w:szCs w:val="26"/>
        </w:rPr>
      </w:pPr>
      <w:r w:rsidRPr="00687097">
        <w:rPr>
          <w:b w:val="0"/>
          <w:sz w:val="26"/>
          <w:szCs w:val="26"/>
        </w:rPr>
        <w:t>II. Анализ текущего состояния осуществления муниципального</w:t>
      </w:r>
      <w:r w:rsidR="00633D10">
        <w:rPr>
          <w:b w:val="0"/>
          <w:sz w:val="26"/>
          <w:szCs w:val="26"/>
        </w:rPr>
        <w:t xml:space="preserve"> жилищного</w:t>
      </w:r>
      <w:r w:rsidRPr="00687097">
        <w:rPr>
          <w:b w:val="0"/>
          <w:sz w:val="26"/>
          <w:szCs w:val="26"/>
        </w:rPr>
        <w:t xml:space="preserve"> контроля,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633D10" w:rsidRDefault="00633D10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Pr="008B59F8">
        <w:rPr>
          <w:rFonts w:ascii="Times New Roman" w:hAnsi="Times New Roman"/>
          <w:sz w:val="26"/>
          <w:szCs w:val="26"/>
        </w:rPr>
        <w:t>Предметом муниципального</w:t>
      </w:r>
      <w:r>
        <w:rPr>
          <w:rFonts w:ascii="Times New Roman" w:hAnsi="Times New Roman"/>
          <w:sz w:val="26"/>
          <w:szCs w:val="26"/>
        </w:rPr>
        <w:t xml:space="preserve"> жилищного</w:t>
      </w:r>
      <w:r w:rsidRPr="008B59F8">
        <w:rPr>
          <w:rFonts w:ascii="Times New Roman" w:hAnsi="Times New Roman"/>
          <w:sz w:val="26"/>
          <w:szCs w:val="26"/>
        </w:rPr>
        <w:t xml:space="preserve"> контроля</w:t>
      </w:r>
      <w:r>
        <w:rPr>
          <w:rFonts w:ascii="Times New Roman" w:hAnsi="Times New Roman"/>
          <w:sz w:val="26"/>
          <w:szCs w:val="26"/>
        </w:rPr>
        <w:t xml:space="preserve"> является</w:t>
      </w:r>
      <w:r w:rsidRPr="008B59F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предупреждение</w:t>
      </w:r>
      <w:r w:rsidR="00976B1E" w:rsidRPr="000F3F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возможного нарушения юридическими лицами, индивидуальными предпринимателями и гражданами (далее – подконтрольные субъекты) обязательных требований в отношении муниципального жилищного фонда и снижения рисков причинения ущерба охраняемым законом ценностям.</w:t>
      </w:r>
    </w:p>
    <w:p w:rsidR="00633D10" w:rsidRPr="00633D10" w:rsidRDefault="00633D10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33D10">
        <w:rPr>
          <w:rFonts w:ascii="Times New Roman" w:eastAsia="Times New Roman" w:hAnsi="Times New Roman" w:cs="Times New Roman"/>
          <w:sz w:val="26"/>
          <w:szCs w:val="26"/>
          <w:lang w:eastAsia="ru-RU"/>
        </w:rPr>
        <w:t>. В качестве подконтрольных субъектов выступают граждане и организации, указанные в статье 31 Федерального закона №248-ФЗ, деятельность, действия или результаты деятельности, которых либо производственные объекты, находящиеся во владении и (или) в пользовании которых, подлежат муниципальному</w:t>
      </w:r>
      <w:r w:rsidR="00180D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жилищному</w:t>
      </w:r>
      <w:r w:rsidRPr="00633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контролю.</w:t>
      </w:r>
    </w:p>
    <w:p w:rsidR="00976B1E" w:rsidRPr="000F3F68" w:rsidRDefault="00633D10" w:rsidP="00180D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</w:t>
      </w:r>
      <w:r w:rsidRPr="00633D10">
        <w:rPr>
          <w:rFonts w:ascii="Times New Roman" w:eastAsia="Times New Roman" w:hAnsi="Times New Roman" w:cs="Times New Roman"/>
          <w:sz w:val="26"/>
          <w:szCs w:val="26"/>
          <w:lang w:eastAsia="ru-RU"/>
        </w:rPr>
        <w:t>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:rsidR="00180D2B" w:rsidRPr="00687097" w:rsidRDefault="00687097" w:rsidP="00180D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870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II</w:t>
      </w:r>
      <w:r w:rsidRPr="00687097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I</w:t>
      </w:r>
      <w:r w:rsidRPr="006870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Цели и задачи реализации Программы</w:t>
      </w:r>
    </w:p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1005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. Целями реализации Программы являются:</w:t>
      </w:r>
    </w:p>
    <w:bookmarkEnd w:id="3"/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Задачами реализации Программы являются:</w:t>
      </w:r>
    </w:p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1)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требований;</w:t>
      </w:r>
    </w:p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2) повышение правосознания и правовой культуры юридических лиц, индивидуальных предпринимателей и граждан;</w:t>
      </w:r>
    </w:p>
    <w:p w:rsidR="005345F2" w:rsidRPr="005345F2" w:rsidRDefault="005345F2" w:rsidP="005345F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5F2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C76EEF" w:rsidRDefault="00C76EEF" w:rsidP="00180D2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76EEF" w:rsidRPr="000F3F68" w:rsidRDefault="00C76EEF" w:rsidP="00C76E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7097" w:rsidRPr="00687097" w:rsidRDefault="00687097" w:rsidP="006870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87097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IV</w:t>
      </w:r>
      <w:r w:rsidRPr="006870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Перечень профилактических мероприятий,</w:t>
      </w:r>
    </w:p>
    <w:p w:rsidR="00687097" w:rsidRDefault="00687097" w:rsidP="006870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870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сроки (периодичность) их проведения</w:t>
      </w:r>
    </w:p>
    <w:p w:rsidR="00687097" w:rsidRDefault="00687097" w:rsidP="006870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36"/>
        <w:gridCol w:w="4092"/>
        <w:gridCol w:w="2224"/>
        <w:gridCol w:w="2293"/>
      </w:tblGrid>
      <w:tr w:rsidR="00C76EEF" w:rsidRPr="00C76EEF" w:rsidTr="00C76EEF">
        <w:trPr>
          <w:trHeight w:val="243"/>
        </w:trPr>
        <w:tc>
          <w:tcPr>
            <w:tcW w:w="736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№</w:t>
            </w:r>
          </w:p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п/п</w:t>
            </w:r>
          </w:p>
        </w:tc>
        <w:tc>
          <w:tcPr>
            <w:tcW w:w="4092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24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93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Срок исполнения</w:t>
            </w:r>
          </w:p>
        </w:tc>
      </w:tr>
      <w:tr w:rsidR="00C76EEF" w:rsidRPr="00C76EEF" w:rsidTr="00C76EEF">
        <w:trPr>
          <w:trHeight w:val="1364"/>
        </w:trPr>
        <w:tc>
          <w:tcPr>
            <w:tcW w:w="736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1.</w:t>
            </w:r>
          </w:p>
        </w:tc>
        <w:tc>
          <w:tcPr>
            <w:tcW w:w="4092" w:type="dxa"/>
          </w:tcPr>
          <w:p w:rsidR="00C76EEF" w:rsidRPr="00C76EEF" w:rsidRDefault="00C76EEF" w:rsidP="00633D10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Поддержание в актуальном состоянии и </w:t>
            </w:r>
            <w:r>
              <w:rPr>
                <w:sz w:val="26"/>
                <w:szCs w:val="26"/>
              </w:rPr>
              <w:t xml:space="preserve">размещение на официальном сайте администрации </w:t>
            </w:r>
            <w:r w:rsidR="00633D10">
              <w:rPr>
                <w:sz w:val="26"/>
                <w:szCs w:val="26"/>
              </w:rPr>
              <w:t>Кировского сельсовета</w:t>
            </w:r>
            <w:r w:rsidRPr="00C76EEF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>
              <w:rPr>
                <w:sz w:val="26"/>
                <w:szCs w:val="26"/>
              </w:rPr>
              <w:t>жилищного</w:t>
            </w:r>
            <w:r w:rsidRPr="00C76EEF">
              <w:rPr>
                <w:sz w:val="26"/>
                <w:szCs w:val="26"/>
              </w:rPr>
              <w:t xml:space="preserve"> контроля, а также текстов, соответствующих нормативных правовых актов</w:t>
            </w:r>
          </w:p>
        </w:tc>
        <w:tc>
          <w:tcPr>
            <w:tcW w:w="2224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1 категории</w:t>
            </w:r>
          </w:p>
        </w:tc>
        <w:tc>
          <w:tcPr>
            <w:tcW w:w="2293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В течение года </w:t>
            </w:r>
          </w:p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(по мере необходимости)</w:t>
            </w:r>
          </w:p>
        </w:tc>
      </w:tr>
      <w:tr w:rsidR="00C76EEF" w:rsidRPr="00C76EEF" w:rsidTr="00C76EEF">
        <w:trPr>
          <w:trHeight w:val="276"/>
        </w:trPr>
        <w:tc>
          <w:tcPr>
            <w:tcW w:w="736" w:type="dxa"/>
          </w:tcPr>
          <w:p w:rsidR="00C76EEF" w:rsidRPr="00C76EEF" w:rsidRDefault="00C76EEF" w:rsidP="00C76EEF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2.</w:t>
            </w:r>
          </w:p>
        </w:tc>
        <w:tc>
          <w:tcPr>
            <w:tcW w:w="4092" w:type="dxa"/>
          </w:tcPr>
          <w:p w:rsidR="00C76EEF" w:rsidRPr="00C76EEF" w:rsidRDefault="00C76EEF" w:rsidP="00C76EEF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В случае изменения требований </w:t>
            </w:r>
            <w:r>
              <w:rPr>
                <w:sz w:val="26"/>
                <w:szCs w:val="26"/>
              </w:rPr>
              <w:t>жилищного</w:t>
            </w:r>
            <w:r w:rsidRPr="00C76EEF">
              <w:rPr>
                <w:sz w:val="26"/>
                <w:szCs w:val="26"/>
              </w:rPr>
              <w:t xml:space="preserve"> законодательства подготовка и распространение </w:t>
            </w:r>
            <w:r w:rsidRPr="00C76EEF">
              <w:rPr>
                <w:sz w:val="26"/>
                <w:szCs w:val="26"/>
              </w:rPr>
              <w:lastRenderedPageBreak/>
              <w:t>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4" w:type="dxa"/>
          </w:tcPr>
          <w:p w:rsidR="00C76EEF" w:rsidRPr="00C76EEF" w:rsidRDefault="00C76EEF" w:rsidP="00C76EEF">
            <w:pPr>
              <w:jc w:val="center"/>
              <w:rPr>
                <w:rFonts w:ascii="Times New Roman" w:hAnsi="Times New Roman" w:cs="Times New Roman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Специалист 1 категории</w:t>
            </w:r>
          </w:p>
        </w:tc>
        <w:tc>
          <w:tcPr>
            <w:tcW w:w="2293" w:type="dxa"/>
          </w:tcPr>
          <w:p w:rsidR="00C76EEF" w:rsidRPr="00C76EEF" w:rsidRDefault="00C76EEF" w:rsidP="00C76EEF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 мере внесения изменений в </w:t>
            </w:r>
            <w:r w:rsidRPr="00C76EEF">
              <w:rPr>
                <w:sz w:val="26"/>
                <w:szCs w:val="26"/>
              </w:rPr>
              <w:lastRenderedPageBreak/>
              <w:t>нормативные правовые акты</w:t>
            </w:r>
          </w:p>
        </w:tc>
      </w:tr>
      <w:tr w:rsidR="00C76EEF" w:rsidRPr="00C76EEF" w:rsidTr="00C76EEF">
        <w:trPr>
          <w:trHeight w:val="983"/>
        </w:trPr>
        <w:tc>
          <w:tcPr>
            <w:tcW w:w="736" w:type="dxa"/>
          </w:tcPr>
          <w:p w:rsidR="00C76EEF" w:rsidRPr="00C76EEF" w:rsidRDefault="00C76EEF" w:rsidP="00C76EEF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92" w:type="dxa"/>
          </w:tcPr>
          <w:p w:rsidR="00C76EEF" w:rsidRPr="00C76EEF" w:rsidRDefault="00C76EEF" w:rsidP="00180D2B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C76EEF">
              <w:rPr>
                <w:sz w:val="26"/>
                <w:szCs w:val="26"/>
              </w:rPr>
              <w:t xml:space="preserve">осуществления муниципального </w:t>
            </w:r>
            <w:r>
              <w:rPr>
                <w:sz w:val="26"/>
                <w:szCs w:val="26"/>
              </w:rPr>
              <w:t>жилищного</w:t>
            </w:r>
            <w:r w:rsidRPr="00C76EEF">
              <w:rPr>
                <w:sz w:val="26"/>
                <w:szCs w:val="26"/>
              </w:rPr>
              <w:t xml:space="preserve"> контроля на территории </w:t>
            </w:r>
            <w:r>
              <w:rPr>
                <w:sz w:val="26"/>
                <w:szCs w:val="26"/>
              </w:rPr>
              <w:t>Кировского сельсовета</w:t>
            </w:r>
            <w:r w:rsidRPr="00C76EEF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180D2B">
              <w:rPr>
                <w:sz w:val="26"/>
                <w:szCs w:val="26"/>
              </w:rPr>
              <w:t>Кировского сельсовета</w:t>
            </w:r>
            <w:r w:rsidRPr="00C76EEF">
              <w:rPr>
                <w:sz w:val="26"/>
                <w:szCs w:val="26"/>
              </w:rPr>
              <w:t xml:space="preserve"> в сети «Интернет» </w:t>
            </w:r>
          </w:p>
        </w:tc>
        <w:tc>
          <w:tcPr>
            <w:tcW w:w="2224" w:type="dxa"/>
          </w:tcPr>
          <w:p w:rsidR="00C76EEF" w:rsidRPr="00C76EEF" w:rsidRDefault="00C76EEF" w:rsidP="00C76EEF">
            <w:pPr>
              <w:jc w:val="center"/>
              <w:rPr>
                <w:rFonts w:ascii="Times New Roman" w:hAnsi="Times New Roman" w:cs="Times New Roman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Специалист 1 категории</w:t>
            </w:r>
          </w:p>
        </w:tc>
        <w:tc>
          <w:tcPr>
            <w:tcW w:w="2293" w:type="dxa"/>
          </w:tcPr>
          <w:p w:rsidR="00C76EEF" w:rsidRPr="00C76EEF" w:rsidRDefault="00C76EEF" w:rsidP="00C76EEF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До 1 июля 2022 года</w:t>
            </w:r>
          </w:p>
        </w:tc>
      </w:tr>
      <w:tr w:rsidR="00C76EEF" w:rsidRPr="00C76EEF" w:rsidTr="00C76EEF">
        <w:trPr>
          <w:trHeight w:val="566"/>
        </w:trPr>
        <w:tc>
          <w:tcPr>
            <w:tcW w:w="736" w:type="dxa"/>
          </w:tcPr>
          <w:p w:rsidR="00C76EEF" w:rsidRPr="00C76EEF" w:rsidRDefault="00C76EEF" w:rsidP="00C76EEF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4.</w:t>
            </w:r>
          </w:p>
        </w:tc>
        <w:tc>
          <w:tcPr>
            <w:tcW w:w="4092" w:type="dxa"/>
          </w:tcPr>
          <w:p w:rsidR="00C76EEF" w:rsidRPr="00C76EEF" w:rsidRDefault="00C76EEF" w:rsidP="00C76EEF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24" w:type="dxa"/>
          </w:tcPr>
          <w:p w:rsidR="00C76EEF" w:rsidRPr="00C76EEF" w:rsidRDefault="00C76EEF" w:rsidP="00C76EEF">
            <w:pPr>
              <w:jc w:val="center"/>
              <w:rPr>
                <w:rFonts w:ascii="Times New Roman" w:hAnsi="Times New Roman" w:cs="Times New Roman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Специалист 1 категории</w:t>
            </w:r>
          </w:p>
        </w:tc>
        <w:tc>
          <w:tcPr>
            <w:tcW w:w="2293" w:type="dxa"/>
          </w:tcPr>
          <w:p w:rsidR="00C76EEF" w:rsidRPr="00C76EEF" w:rsidRDefault="00C76EEF" w:rsidP="00C76EEF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Постоянно</w:t>
            </w:r>
          </w:p>
        </w:tc>
      </w:tr>
      <w:tr w:rsidR="00C76EEF" w:rsidRPr="00C76EEF" w:rsidTr="00C76EEF">
        <w:trPr>
          <w:trHeight w:val="983"/>
        </w:trPr>
        <w:tc>
          <w:tcPr>
            <w:tcW w:w="736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5.</w:t>
            </w:r>
          </w:p>
        </w:tc>
        <w:tc>
          <w:tcPr>
            <w:tcW w:w="4092" w:type="dxa"/>
          </w:tcPr>
          <w:p w:rsidR="00C76EEF" w:rsidRPr="00C76EEF" w:rsidRDefault="00C76EEF" w:rsidP="00633D10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</w:t>
            </w:r>
            <w:r w:rsidR="00633D10">
              <w:rPr>
                <w:sz w:val="26"/>
                <w:szCs w:val="26"/>
              </w:rPr>
              <w:t>жилищного</w:t>
            </w:r>
            <w:r w:rsidRPr="00C76EEF">
              <w:rPr>
                <w:sz w:val="26"/>
                <w:szCs w:val="26"/>
              </w:rPr>
              <w:t xml:space="preserve"> законодательства Российской Федерации</w:t>
            </w:r>
          </w:p>
        </w:tc>
        <w:tc>
          <w:tcPr>
            <w:tcW w:w="2224" w:type="dxa"/>
          </w:tcPr>
          <w:p w:rsidR="00C76EEF" w:rsidRPr="00C76EEF" w:rsidRDefault="00633D10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2293" w:type="dxa"/>
          </w:tcPr>
          <w:p w:rsidR="00C76EEF" w:rsidRPr="00C76EEF" w:rsidRDefault="00C76EEF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  <w:lang w:eastAsia="ru-RU"/>
              </w:rPr>
              <w:t>По обращениям контролируемых лиц и их представителей, поступившим в течении 2022 года</w:t>
            </w:r>
          </w:p>
        </w:tc>
      </w:tr>
      <w:tr w:rsidR="00633D10" w:rsidRPr="00C76EEF" w:rsidTr="00C76EEF">
        <w:trPr>
          <w:trHeight w:val="1690"/>
        </w:trPr>
        <w:tc>
          <w:tcPr>
            <w:tcW w:w="736" w:type="dxa"/>
          </w:tcPr>
          <w:p w:rsidR="00633D10" w:rsidRPr="00C76EEF" w:rsidRDefault="00633D10" w:rsidP="00633D10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6.</w:t>
            </w:r>
          </w:p>
        </w:tc>
        <w:tc>
          <w:tcPr>
            <w:tcW w:w="4092" w:type="dxa"/>
          </w:tcPr>
          <w:p w:rsidR="00633D10" w:rsidRPr="00C76EEF" w:rsidRDefault="00633D10" w:rsidP="00633D10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24" w:type="dxa"/>
          </w:tcPr>
          <w:p w:rsidR="00633D10" w:rsidRPr="00633D10" w:rsidRDefault="00633D10" w:rsidP="00633D10">
            <w:pPr>
              <w:jc w:val="center"/>
              <w:rPr>
                <w:rFonts w:ascii="Times New Roman" w:hAnsi="Times New Roman" w:cs="Times New Roman"/>
              </w:rPr>
            </w:pPr>
            <w:r w:rsidRPr="00633D10">
              <w:rPr>
                <w:rFonts w:ascii="Times New Roman" w:hAnsi="Times New Roman" w:cs="Times New Roman"/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2293" w:type="dxa"/>
          </w:tcPr>
          <w:p w:rsidR="00633D10" w:rsidRPr="00C76EEF" w:rsidRDefault="00633D10" w:rsidP="00633D10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 мере необходимости </w:t>
            </w:r>
          </w:p>
          <w:p w:rsidR="00633D10" w:rsidRPr="00C76EEF" w:rsidRDefault="00633D10" w:rsidP="00633D10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633D10" w:rsidRPr="00C76EEF" w:rsidTr="00C76EEF">
        <w:trPr>
          <w:trHeight w:val="672"/>
        </w:trPr>
        <w:tc>
          <w:tcPr>
            <w:tcW w:w="736" w:type="dxa"/>
          </w:tcPr>
          <w:p w:rsidR="00633D10" w:rsidRPr="00C76EEF" w:rsidRDefault="00633D10" w:rsidP="00633D10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7.</w:t>
            </w:r>
          </w:p>
        </w:tc>
        <w:tc>
          <w:tcPr>
            <w:tcW w:w="4092" w:type="dxa"/>
          </w:tcPr>
          <w:p w:rsidR="00633D10" w:rsidRPr="00C76EEF" w:rsidRDefault="00633D10" w:rsidP="00633D10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земельного законодательства в соответствии со ст. 49 Федерального закона от 31.07.2020 </w:t>
            </w:r>
            <w:r w:rsidRPr="00C76EEF">
              <w:rPr>
                <w:sz w:val="26"/>
                <w:szCs w:val="26"/>
              </w:rPr>
              <w:lastRenderedPageBreak/>
              <w:t>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24" w:type="dxa"/>
          </w:tcPr>
          <w:p w:rsidR="00633D10" w:rsidRPr="00633D10" w:rsidRDefault="00633D10" w:rsidP="00633D10">
            <w:pPr>
              <w:jc w:val="center"/>
              <w:rPr>
                <w:rFonts w:ascii="Times New Roman" w:hAnsi="Times New Roman" w:cs="Times New Roman"/>
              </w:rPr>
            </w:pPr>
            <w:r w:rsidRPr="00633D1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Глава Кировского сельсовета</w:t>
            </w:r>
          </w:p>
        </w:tc>
        <w:tc>
          <w:tcPr>
            <w:tcW w:w="2293" w:type="dxa"/>
          </w:tcPr>
          <w:p w:rsidR="00633D10" w:rsidRPr="00C76EEF" w:rsidRDefault="00633D10" w:rsidP="00633D10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633D10" w:rsidRPr="00C76EEF" w:rsidTr="00C76EEF">
        <w:trPr>
          <w:trHeight w:val="1238"/>
        </w:trPr>
        <w:tc>
          <w:tcPr>
            <w:tcW w:w="736" w:type="dxa"/>
          </w:tcPr>
          <w:p w:rsidR="00633D10" w:rsidRPr="00C76EEF" w:rsidRDefault="00633D10" w:rsidP="00633D10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8.</w:t>
            </w:r>
          </w:p>
        </w:tc>
        <w:tc>
          <w:tcPr>
            <w:tcW w:w="4092" w:type="dxa"/>
          </w:tcPr>
          <w:p w:rsidR="00633D10" w:rsidRPr="00C76EEF" w:rsidRDefault="00633D10" w:rsidP="00633D1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и утверждение программы «Профилактика нарушений обязательных требований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жилищного</w:t>
            </w: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 xml:space="preserve"> законодательства на территории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Кировского сельсовета</w:t>
            </w: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 xml:space="preserve"> на 2023 год»</w:t>
            </w:r>
          </w:p>
        </w:tc>
        <w:tc>
          <w:tcPr>
            <w:tcW w:w="2224" w:type="dxa"/>
          </w:tcPr>
          <w:p w:rsidR="00633D10" w:rsidRPr="00633D10" w:rsidRDefault="00633D10" w:rsidP="00633D10">
            <w:pPr>
              <w:jc w:val="center"/>
              <w:rPr>
                <w:rFonts w:ascii="Times New Roman" w:hAnsi="Times New Roman" w:cs="Times New Roman"/>
              </w:rPr>
            </w:pPr>
            <w:r w:rsidRPr="00633D10">
              <w:rPr>
                <w:rFonts w:ascii="Times New Roman" w:hAnsi="Times New Roman" w:cs="Times New Roman"/>
                <w:sz w:val="26"/>
                <w:szCs w:val="26"/>
              </w:rPr>
              <w:t>Глава Кировского сельсовета</w:t>
            </w:r>
            <w:r w:rsidR="005814EF">
              <w:rPr>
                <w:rFonts w:ascii="Times New Roman" w:hAnsi="Times New Roman" w:cs="Times New Roman"/>
                <w:sz w:val="26"/>
                <w:szCs w:val="26"/>
              </w:rPr>
              <w:t>, специалист 1 категории</w:t>
            </w:r>
            <w:bookmarkStart w:id="4" w:name="_GoBack"/>
            <w:bookmarkEnd w:id="4"/>
          </w:p>
        </w:tc>
        <w:tc>
          <w:tcPr>
            <w:tcW w:w="2293" w:type="dxa"/>
          </w:tcPr>
          <w:p w:rsidR="00633D10" w:rsidRPr="00C76EEF" w:rsidRDefault="00633D10" w:rsidP="00633D1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633D10" w:rsidRPr="00C76EEF" w:rsidRDefault="00633D10" w:rsidP="00633D1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октября 2022 года (разработка),</w:t>
            </w:r>
          </w:p>
          <w:p w:rsidR="00633D10" w:rsidRPr="00C76EEF" w:rsidRDefault="00633D10" w:rsidP="00633D1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позднее 20 декабря 2022 года</w:t>
            </w:r>
          </w:p>
          <w:p w:rsidR="00633D10" w:rsidRPr="00C76EEF" w:rsidRDefault="00633D10" w:rsidP="00633D1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687097" w:rsidRPr="00687097" w:rsidRDefault="00687097" w:rsidP="006870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8709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V. Показатели результативности и эффективности Программы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687097" w:rsidRPr="00D051FA" w:rsidTr="0042334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97" w:rsidRPr="00D051FA" w:rsidRDefault="00687097" w:rsidP="00423344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097" w:rsidRPr="00D051FA" w:rsidRDefault="00687097" w:rsidP="00423344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Исполнение</w:t>
            </w:r>
          </w:p>
          <w:p w:rsidR="00687097" w:rsidRPr="00D051FA" w:rsidRDefault="00687097" w:rsidP="00423344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показателя</w:t>
            </w:r>
          </w:p>
          <w:p w:rsidR="00687097" w:rsidRPr="00D051FA" w:rsidRDefault="00687097" w:rsidP="00423344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2022 год,</w:t>
            </w:r>
          </w:p>
          <w:p w:rsidR="00687097" w:rsidRPr="00D051FA" w:rsidRDefault="00687097" w:rsidP="00423344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%</w:t>
            </w:r>
          </w:p>
        </w:tc>
      </w:tr>
      <w:tr w:rsidR="00687097" w:rsidRPr="00D051FA" w:rsidTr="00423344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97" w:rsidRPr="00D051FA" w:rsidRDefault="00687097" w:rsidP="00423344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>
              <w:rPr>
                <w:sz w:val="26"/>
                <w:szCs w:val="26"/>
              </w:rPr>
              <w:t>Кировского сельсовета</w:t>
            </w:r>
            <w:r w:rsidRPr="00D051FA">
              <w:rPr>
                <w:sz w:val="26"/>
                <w:szCs w:val="26"/>
              </w:rPr>
              <w:t xml:space="preserve"> 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97" w:rsidRPr="00D051FA" w:rsidRDefault="00687097" w:rsidP="00423344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tr w:rsidR="00687097" w:rsidRPr="00D051FA" w:rsidTr="00423344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97" w:rsidRPr="00D051FA" w:rsidRDefault="00687097" w:rsidP="00423344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97" w:rsidRPr="00D051FA" w:rsidRDefault="00687097" w:rsidP="00423344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</w:tbl>
    <w:p w:rsidR="00976B1E" w:rsidRPr="000F3F68" w:rsidRDefault="00976B1E" w:rsidP="00976B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F6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A1208" w:rsidRPr="000F3F68" w:rsidRDefault="00EA1208">
      <w:pPr>
        <w:rPr>
          <w:sz w:val="26"/>
          <w:szCs w:val="26"/>
        </w:rPr>
      </w:pPr>
    </w:p>
    <w:sectPr w:rsidR="00EA1208" w:rsidRPr="000F3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7490C"/>
    <w:multiLevelType w:val="hybridMultilevel"/>
    <w:tmpl w:val="9B1AABBC"/>
    <w:lvl w:ilvl="0" w:tplc="F49A497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995E8F"/>
    <w:multiLevelType w:val="hybridMultilevel"/>
    <w:tmpl w:val="984AEC4E"/>
    <w:lvl w:ilvl="0" w:tplc="C3529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C04A7"/>
    <w:multiLevelType w:val="hybridMultilevel"/>
    <w:tmpl w:val="0C382898"/>
    <w:lvl w:ilvl="0" w:tplc="136EC8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B3"/>
    <w:rsid w:val="000F3F68"/>
    <w:rsid w:val="00180D2B"/>
    <w:rsid w:val="005314B3"/>
    <w:rsid w:val="005345F2"/>
    <w:rsid w:val="005814EF"/>
    <w:rsid w:val="00633D10"/>
    <w:rsid w:val="00687097"/>
    <w:rsid w:val="007958F8"/>
    <w:rsid w:val="00976B1E"/>
    <w:rsid w:val="00C76EEF"/>
    <w:rsid w:val="00EA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C3ACF-1594-4B94-B530-8B67C7E8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6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B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76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6B1E"/>
    <w:rPr>
      <w:b/>
      <w:bCs/>
    </w:rPr>
  </w:style>
  <w:style w:type="character" w:styleId="a5">
    <w:name w:val="Hyperlink"/>
    <w:basedOn w:val="a0"/>
    <w:uiPriority w:val="99"/>
    <w:unhideWhenUsed/>
    <w:rsid w:val="00976B1E"/>
    <w:rPr>
      <w:color w:val="0000FF"/>
      <w:u w:val="single"/>
    </w:rPr>
  </w:style>
  <w:style w:type="table" w:styleId="a6">
    <w:name w:val="Table Grid"/>
    <w:basedOn w:val="a1"/>
    <w:uiPriority w:val="39"/>
    <w:rsid w:val="000F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qFormat/>
    <w:rsid w:val="000F3F6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870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rmal">
    <w:name w:val="ConsPlusNormal"/>
    <w:rsid w:val="00687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76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95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58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9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2022-01-14T04:05:00Z</cp:lastPrinted>
  <dcterms:created xsi:type="dcterms:W3CDTF">2022-01-14T03:56:00Z</dcterms:created>
  <dcterms:modified xsi:type="dcterms:W3CDTF">2022-01-14T04:05:00Z</dcterms:modified>
</cp:coreProperties>
</file>