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79EBB" w14:textId="77777777" w:rsidR="00114FCD" w:rsidRPr="00114FCD" w:rsidRDefault="00114FCD" w:rsidP="00114FCD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114FC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                                                   Российская Федерация</w:t>
      </w:r>
    </w:p>
    <w:p w14:paraId="5AF14074" w14:textId="77777777" w:rsidR="00114FCD" w:rsidRPr="00114FCD" w:rsidRDefault="00114FCD" w:rsidP="00114FCD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114FCD">
        <w:rPr>
          <w:rFonts w:ascii="Times New Roman" w:eastAsia="Times New Roman" w:hAnsi="Times New Roman" w:cs="Times New Roman"/>
          <w:color w:val="auto"/>
          <w:sz w:val="26"/>
          <w:szCs w:val="26"/>
        </w:rPr>
        <w:t>Республика Хакасия</w:t>
      </w:r>
    </w:p>
    <w:p w14:paraId="744277C8" w14:textId="77777777" w:rsidR="00114FCD" w:rsidRPr="00114FCD" w:rsidRDefault="00114FCD" w:rsidP="00114FCD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114FCD">
        <w:rPr>
          <w:rFonts w:ascii="Times New Roman" w:eastAsia="Times New Roman" w:hAnsi="Times New Roman" w:cs="Times New Roman"/>
          <w:color w:val="auto"/>
          <w:sz w:val="26"/>
          <w:szCs w:val="26"/>
        </w:rPr>
        <w:t>Алтайский район</w:t>
      </w:r>
    </w:p>
    <w:p w14:paraId="34FA2519" w14:textId="77777777" w:rsidR="00114FCD" w:rsidRPr="00114FCD" w:rsidRDefault="00114FCD" w:rsidP="00114FCD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114FCD">
        <w:rPr>
          <w:rFonts w:ascii="Times New Roman" w:eastAsia="Times New Roman" w:hAnsi="Times New Roman" w:cs="Times New Roman"/>
          <w:color w:val="auto"/>
          <w:sz w:val="26"/>
          <w:szCs w:val="26"/>
        </w:rPr>
        <w:t>Администрация Кировского сельсовета</w:t>
      </w:r>
    </w:p>
    <w:p w14:paraId="7B6E0A38" w14:textId="77777777" w:rsidR="00114FCD" w:rsidRPr="00114FCD" w:rsidRDefault="00114FCD" w:rsidP="00114FCD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114FCD">
        <w:rPr>
          <w:rFonts w:ascii="Times New Roman" w:eastAsia="Times New Roman" w:hAnsi="Times New Roman" w:cs="Times New Roman"/>
          <w:color w:val="auto"/>
          <w:sz w:val="26"/>
          <w:szCs w:val="26"/>
        </w:rPr>
        <w:t>Алтайского района Республики Хакасия</w:t>
      </w:r>
    </w:p>
    <w:p w14:paraId="478AF3E4" w14:textId="77777777" w:rsidR="00114FCD" w:rsidRPr="00114FCD" w:rsidRDefault="00114FCD" w:rsidP="00114FCD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14:paraId="38BB3AE2" w14:textId="77777777" w:rsidR="00114FCD" w:rsidRPr="00114FCD" w:rsidRDefault="00114FCD" w:rsidP="00114FCD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114FCD">
        <w:rPr>
          <w:rFonts w:ascii="Times New Roman" w:eastAsia="Times New Roman" w:hAnsi="Times New Roman" w:cs="Times New Roman"/>
          <w:color w:val="auto"/>
          <w:sz w:val="26"/>
          <w:szCs w:val="26"/>
        </w:rPr>
        <w:t>ПОСТАНОВЛЕНИЕ</w:t>
      </w:r>
    </w:p>
    <w:p w14:paraId="01CECDC4" w14:textId="77777777" w:rsidR="00114FCD" w:rsidRPr="00114FCD" w:rsidRDefault="00114FCD" w:rsidP="00114FCD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14:paraId="7277B8F5" w14:textId="77777777" w:rsidR="00A66B9D" w:rsidRDefault="007F3A94" w:rsidP="00114FCD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13.04</w:t>
      </w:r>
      <w:r w:rsidR="00114FCD" w:rsidRPr="00114FCD">
        <w:rPr>
          <w:rFonts w:ascii="Times New Roman" w:eastAsia="Times New Roman" w:hAnsi="Times New Roman" w:cs="Times New Roman"/>
          <w:color w:val="auto"/>
          <w:sz w:val="26"/>
          <w:szCs w:val="26"/>
        </w:rPr>
        <w:t>.2026 г.                                                                                                           № 2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9</w:t>
      </w:r>
      <w:r w:rsidR="00114FCD" w:rsidRPr="00114FC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-п   </w:t>
      </w:r>
    </w:p>
    <w:p w14:paraId="75B88DA0" w14:textId="7E6F206F" w:rsidR="00114FCD" w:rsidRPr="00114FCD" w:rsidRDefault="00A66B9D" w:rsidP="00A66B9D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Кирово</w:t>
      </w:r>
      <w:proofErr w:type="spellEnd"/>
    </w:p>
    <w:p w14:paraId="441E2086" w14:textId="77777777" w:rsidR="00114FCD" w:rsidRPr="00114FCD" w:rsidRDefault="00114FCD" w:rsidP="00114FCD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114FC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                                                                            </w:t>
      </w:r>
    </w:p>
    <w:p w14:paraId="2EBD8F70" w14:textId="77777777" w:rsidR="007F3A94" w:rsidRPr="00A66B9D" w:rsidRDefault="00114FCD" w:rsidP="007F3A94">
      <w:pPr>
        <w:pStyle w:val="a4"/>
        <w:rPr>
          <w:rStyle w:val="a6"/>
          <w:rFonts w:ascii="Times New Roman" w:hAnsi="Times New Roman" w:cs="Times New Roman"/>
          <w:i w:val="0"/>
          <w:iCs w:val="0"/>
          <w:sz w:val="26"/>
          <w:szCs w:val="26"/>
        </w:rPr>
      </w:pPr>
      <w:r w:rsidRPr="00A66B9D">
        <w:rPr>
          <w:rStyle w:val="a6"/>
          <w:rFonts w:ascii="Times New Roman" w:hAnsi="Times New Roman" w:cs="Times New Roman"/>
          <w:i w:val="0"/>
          <w:iCs w:val="0"/>
          <w:sz w:val="26"/>
          <w:szCs w:val="26"/>
        </w:rPr>
        <w:t>О</w:t>
      </w:r>
      <w:r w:rsidR="007F3A94" w:rsidRPr="00A66B9D">
        <w:rPr>
          <w:rStyle w:val="a6"/>
          <w:rFonts w:ascii="Times New Roman" w:hAnsi="Times New Roman" w:cs="Times New Roman"/>
          <w:i w:val="0"/>
          <w:iCs w:val="0"/>
          <w:sz w:val="26"/>
          <w:szCs w:val="26"/>
        </w:rPr>
        <w:t>б утверждении регламента реализации</w:t>
      </w:r>
    </w:p>
    <w:p w14:paraId="311CD06F" w14:textId="77777777" w:rsidR="007F3A94" w:rsidRPr="00A66B9D" w:rsidRDefault="007F3A94" w:rsidP="007F3A94">
      <w:pPr>
        <w:pStyle w:val="a4"/>
        <w:rPr>
          <w:rStyle w:val="a6"/>
          <w:rFonts w:ascii="Times New Roman" w:hAnsi="Times New Roman" w:cs="Times New Roman"/>
          <w:i w:val="0"/>
          <w:iCs w:val="0"/>
          <w:sz w:val="26"/>
          <w:szCs w:val="26"/>
        </w:rPr>
      </w:pPr>
      <w:r w:rsidRPr="00A66B9D">
        <w:rPr>
          <w:rStyle w:val="a6"/>
          <w:rFonts w:ascii="Times New Roman" w:hAnsi="Times New Roman" w:cs="Times New Roman"/>
          <w:i w:val="0"/>
          <w:iCs w:val="0"/>
          <w:sz w:val="26"/>
          <w:szCs w:val="26"/>
        </w:rPr>
        <w:t xml:space="preserve"> полномочий Администрации сельского</w:t>
      </w:r>
    </w:p>
    <w:p w14:paraId="56080AFA" w14:textId="77777777" w:rsidR="007F3A94" w:rsidRPr="00A66B9D" w:rsidRDefault="007F3A94" w:rsidP="007F3A94">
      <w:pPr>
        <w:pStyle w:val="a4"/>
        <w:rPr>
          <w:rStyle w:val="a6"/>
          <w:rFonts w:ascii="Times New Roman" w:hAnsi="Times New Roman" w:cs="Times New Roman"/>
          <w:i w:val="0"/>
          <w:iCs w:val="0"/>
          <w:sz w:val="26"/>
          <w:szCs w:val="26"/>
        </w:rPr>
      </w:pPr>
      <w:r w:rsidRPr="00A66B9D">
        <w:rPr>
          <w:rStyle w:val="a6"/>
          <w:rFonts w:ascii="Times New Roman" w:hAnsi="Times New Roman" w:cs="Times New Roman"/>
          <w:i w:val="0"/>
          <w:iCs w:val="0"/>
          <w:sz w:val="26"/>
          <w:szCs w:val="26"/>
        </w:rPr>
        <w:t xml:space="preserve"> поселения Кировского сельсовета Алтайского </w:t>
      </w:r>
    </w:p>
    <w:p w14:paraId="693809F3" w14:textId="77777777" w:rsidR="007F3A94" w:rsidRPr="00A66B9D" w:rsidRDefault="007F3A94" w:rsidP="007F3A94">
      <w:pPr>
        <w:pStyle w:val="a4"/>
        <w:rPr>
          <w:rStyle w:val="a6"/>
          <w:rFonts w:ascii="Times New Roman" w:hAnsi="Times New Roman" w:cs="Times New Roman"/>
          <w:i w:val="0"/>
          <w:iCs w:val="0"/>
          <w:sz w:val="26"/>
          <w:szCs w:val="26"/>
        </w:rPr>
      </w:pPr>
      <w:r w:rsidRPr="00A66B9D">
        <w:rPr>
          <w:rStyle w:val="a6"/>
          <w:rFonts w:ascii="Times New Roman" w:hAnsi="Times New Roman" w:cs="Times New Roman"/>
          <w:i w:val="0"/>
          <w:iCs w:val="0"/>
          <w:sz w:val="26"/>
          <w:szCs w:val="26"/>
        </w:rPr>
        <w:t xml:space="preserve">муниципального района Республики Хакасия по </w:t>
      </w:r>
    </w:p>
    <w:p w14:paraId="7F9BEB17" w14:textId="77777777" w:rsidR="007F3A94" w:rsidRPr="00A66B9D" w:rsidRDefault="007F3A94" w:rsidP="007F3A94">
      <w:pPr>
        <w:pStyle w:val="a4"/>
        <w:rPr>
          <w:rStyle w:val="a6"/>
          <w:rFonts w:ascii="Times New Roman" w:hAnsi="Times New Roman" w:cs="Times New Roman"/>
          <w:i w:val="0"/>
          <w:iCs w:val="0"/>
          <w:sz w:val="26"/>
          <w:szCs w:val="26"/>
        </w:rPr>
      </w:pPr>
      <w:r w:rsidRPr="00A66B9D">
        <w:rPr>
          <w:rStyle w:val="a6"/>
          <w:rFonts w:ascii="Times New Roman" w:hAnsi="Times New Roman" w:cs="Times New Roman"/>
          <w:i w:val="0"/>
          <w:iCs w:val="0"/>
          <w:sz w:val="26"/>
          <w:szCs w:val="26"/>
        </w:rPr>
        <w:t xml:space="preserve">взысканию дебиторской задолженности по </w:t>
      </w:r>
    </w:p>
    <w:p w14:paraId="7418C4C6" w14:textId="0F31021B" w:rsidR="004D7615" w:rsidRDefault="007F3A94" w:rsidP="007F3A94">
      <w:pPr>
        <w:pStyle w:val="a4"/>
        <w:rPr>
          <w:rStyle w:val="a6"/>
          <w:rFonts w:ascii="Times New Roman" w:hAnsi="Times New Roman" w:cs="Times New Roman"/>
          <w:i w:val="0"/>
          <w:iCs w:val="0"/>
          <w:sz w:val="26"/>
          <w:szCs w:val="26"/>
        </w:rPr>
      </w:pPr>
      <w:r w:rsidRPr="00A66B9D">
        <w:rPr>
          <w:rStyle w:val="a6"/>
          <w:rFonts w:ascii="Times New Roman" w:hAnsi="Times New Roman" w:cs="Times New Roman"/>
          <w:i w:val="0"/>
          <w:iCs w:val="0"/>
          <w:sz w:val="26"/>
          <w:szCs w:val="26"/>
        </w:rPr>
        <w:t>платежам в бюджет, пеням и штрафам по ним</w:t>
      </w:r>
    </w:p>
    <w:p w14:paraId="662A8259" w14:textId="77777777" w:rsidR="00A66B9D" w:rsidRPr="00A66B9D" w:rsidRDefault="00A66B9D" w:rsidP="00A66B9D">
      <w:pPr>
        <w:jc w:val="both"/>
      </w:pPr>
    </w:p>
    <w:p w14:paraId="0BB13CB5" w14:textId="77777777" w:rsidR="00A66B9D" w:rsidRDefault="007F3A94" w:rsidP="00A66B9D">
      <w:pPr>
        <w:pStyle w:val="1"/>
        <w:spacing w:after="280" w:line="254" w:lineRule="auto"/>
        <w:ind w:firstLine="880"/>
        <w:jc w:val="both"/>
        <w:rPr>
          <w:rStyle w:val="a3"/>
          <w:sz w:val="24"/>
          <w:szCs w:val="24"/>
        </w:rPr>
      </w:pPr>
      <w:r>
        <w:rPr>
          <w:rStyle w:val="a3"/>
          <w:sz w:val="24"/>
          <w:szCs w:val="24"/>
        </w:rPr>
        <w:t>В соответствии со статьей 160.1 Бюджетного кодекса Российской Федерации, приказом Министерства финансов Российской Федерации от 26.09.2024 № 139н «Об утверждении общих требованиях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руководствуясь Уставом сельского поселения Кировского</w:t>
      </w:r>
      <w:r w:rsidRPr="00114FCD">
        <w:rPr>
          <w:rStyle w:val="a3"/>
          <w:sz w:val="24"/>
          <w:szCs w:val="24"/>
        </w:rPr>
        <w:t xml:space="preserve"> </w:t>
      </w:r>
      <w:r>
        <w:rPr>
          <w:rStyle w:val="a3"/>
          <w:sz w:val="24"/>
          <w:szCs w:val="24"/>
        </w:rPr>
        <w:t>сельсовета Алтайского муниципального района Республики Хакасия, Администрация сельского поселения Кировского</w:t>
      </w:r>
      <w:r w:rsidRPr="00114FCD">
        <w:rPr>
          <w:rStyle w:val="a3"/>
          <w:sz w:val="24"/>
          <w:szCs w:val="24"/>
        </w:rPr>
        <w:t xml:space="preserve"> </w:t>
      </w:r>
      <w:r>
        <w:rPr>
          <w:rStyle w:val="a3"/>
          <w:sz w:val="24"/>
          <w:szCs w:val="24"/>
        </w:rPr>
        <w:t xml:space="preserve">сельсовета Алтайского муниципального района Республики Хакасия </w:t>
      </w:r>
    </w:p>
    <w:p w14:paraId="7541CD3F" w14:textId="083C4860" w:rsidR="004D7615" w:rsidRDefault="007F3A94" w:rsidP="00A66B9D">
      <w:pPr>
        <w:pStyle w:val="1"/>
        <w:spacing w:after="280" w:line="254" w:lineRule="auto"/>
        <w:ind w:firstLine="880"/>
        <w:jc w:val="center"/>
        <w:rPr>
          <w:sz w:val="24"/>
          <w:szCs w:val="24"/>
        </w:rPr>
      </w:pPr>
      <w:r>
        <w:rPr>
          <w:rStyle w:val="a3"/>
          <w:sz w:val="24"/>
          <w:szCs w:val="24"/>
        </w:rPr>
        <w:t>ПОСТАНОВЛЯЕТ:</w:t>
      </w:r>
    </w:p>
    <w:p w14:paraId="786BEAAF" w14:textId="77777777" w:rsidR="004D7615" w:rsidRDefault="007F3A94">
      <w:pPr>
        <w:pStyle w:val="1"/>
        <w:numPr>
          <w:ilvl w:val="0"/>
          <w:numId w:val="1"/>
        </w:numPr>
        <w:tabs>
          <w:tab w:val="left" w:pos="950"/>
        </w:tabs>
        <w:spacing w:line="254" w:lineRule="auto"/>
        <w:ind w:firstLine="580"/>
        <w:jc w:val="both"/>
        <w:rPr>
          <w:sz w:val="24"/>
          <w:szCs w:val="24"/>
        </w:rPr>
      </w:pPr>
      <w:r>
        <w:rPr>
          <w:rStyle w:val="a3"/>
          <w:sz w:val="24"/>
          <w:szCs w:val="24"/>
        </w:rPr>
        <w:t>Утвердить Регламент реализации полномочий Администрации сельского поселения Кировского</w:t>
      </w:r>
      <w:r w:rsidRPr="00114FCD">
        <w:rPr>
          <w:rStyle w:val="a3"/>
          <w:sz w:val="24"/>
          <w:szCs w:val="24"/>
        </w:rPr>
        <w:t xml:space="preserve"> </w:t>
      </w:r>
      <w:r>
        <w:rPr>
          <w:rStyle w:val="a3"/>
          <w:sz w:val="24"/>
          <w:szCs w:val="24"/>
        </w:rPr>
        <w:t>сельсовета Алтайского муниципального района Республики Хакасия по взысканию дебиторской задолженности по платежам в бюджет, пеням и штрафам по ним (Приложение).</w:t>
      </w:r>
    </w:p>
    <w:p w14:paraId="78972184" w14:textId="77777777" w:rsidR="004D7615" w:rsidRDefault="007F3A94">
      <w:pPr>
        <w:pStyle w:val="1"/>
        <w:numPr>
          <w:ilvl w:val="0"/>
          <w:numId w:val="1"/>
        </w:numPr>
        <w:tabs>
          <w:tab w:val="left" w:pos="1510"/>
        </w:tabs>
        <w:spacing w:line="252" w:lineRule="auto"/>
        <w:ind w:firstLine="560"/>
        <w:rPr>
          <w:sz w:val="24"/>
          <w:szCs w:val="24"/>
        </w:rPr>
      </w:pPr>
      <w:r>
        <w:rPr>
          <w:rStyle w:val="a3"/>
          <w:sz w:val="24"/>
          <w:szCs w:val="24"/>
        </w:rPr>
        <w:t>Контроль за выполнением настоящего, постановления оставляю за собой.</w:t>
      </w:r>
    </w:p>
    <w:p w14:paraId="58EDCF1F" w14:textId="77777777" w:rsidR="004D7615" w:rsidRDefault="007F3A94">
      <w:pPr>
        <w:pStyle w:val="1"/>
        <w:numPr>
          <w:ilvl w:val="0"/>
          <w:numId w:val="1"/>
        </w:numPr>
        <w:tabs>
          <w:tab w:val="left" w:pos="1510"/>
        </w:tabs>
        <w:spacing w:after="280" w:line="252" w:lineRule="auto"/>
        <w:ind w:firstLine="560"/>
        <w:rPr>
          <w:sz w:val="24"/>
          <w:szCs w:val="24"/>
        </w:rPr>
      </w:pPr>
      <w:r>
        <w:rPr>
          <w:rStyle w:val="a3"/>
          <w:sz w:val="24"/>
          <w:szCs w:val="24"/>
        </w:rPr>
        <w:t>Постановление вступает в силу с момента официального опубликования.</w:t>
      </w:r>
    </w:p>
    <w:tbl>
      <w:tblPr>
        <w:tblW w:w="964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5"/>
        <w:gridCol w:w="76"/>
        <w:gridCol w:w="2052"/>
        <w:gridCol w:w="412"/>
        <w:gridCol w:w="2565"/>
      </w:tblGrid>
      <w:tr w:rsidR="004D7615" w14:paraId="006D8877" w14:textId="77777777">
        <w:trPr>
          <w:cantSplit/>
          <w:trHeight w:val="337"/>
        </w:trPr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2FB001" w14:textId="77777777" w:rsidR="004D7615" w:rsidRDefault="007F3A9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Временно исполняющий полномочия Главы Кировского сельсовета</w:t>
            </w:r>
          </w:p>
          <w:p w14:paraId="5E7FE4BD" w14:textId="77777777" w:rsidR="004D7615" w:rsidRDefault="007F3A9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Алтайского района Республики Хакасия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70059" w14:textId="77777777" w:rsidR="004D7615" w:rsidRDefault="004D761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55406E" w14:textId="77777777" w:rsidR="004D7615" w:rsidRDefault="004D761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959D98" w14:textId="77777777" w:rsidR="004D7615" w:rsidRDefault="004D761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CB9DB2" w14:textId="77777777" w:rsidR="004D7615" w:rsidRDefault="007F3A9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Л.В. Цымбал</w:t>
            </w:r>
          </w:p>
        </w:tc>
      </w:tr>
      <w:tr w:rsidR="004D7615" w14:paraId="20E56B8C" w14:textId="77777777">
        <w:trPr>
          <w:cantSplit/>
          <w:trHeight w:val="253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518E5B2" w14:textId="77777777" w:rsidR="004D7615" w:rsidRDefault="007F3A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27309471" w14:textId="77777777" w:rsidR="004D7615" w:rsidRDefault="004D761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0DBB698F" w14:textId="77777777" w:rsidR="004D7615" w:rsidRDefault="007F3A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(личная подпись)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14:paraId="69CD5778" w14:textId="77777777" w:rsidR="004D7615" w:rsidRDefault="004D761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05A187DA" w14:textId="77777777" w:rsidR="004D7615" w:rsidRDefault="007F3A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(расшифровка подписи)</w:t>
            </w:r>
          </w:p>
        </w:tc>
      </w:tr>
    </w:tbl>
    <w:p w14:paraId="1C5B99ED" w14:textId="77777777" w:rsidR="004D7615" w:rsidRDefault="004D7615">
      <w:pPr>
        <w:pStyle w:val="1"/>
        <w:tabs>
          <w:tab w:val="left" w:pos="1510"/>
        </w:tabs>
        <w:spacing w:after="280" w:line="252" w:lineRule="auto"/>
        <w:rPr>
          <w:rStyle w:val="a3"/>
          <w:sz w:val="24"/>
          <w:szCs w:val="24"/>
        </w:rPr>
      </w:pPr>
    </w:p>
    <w:p w14:paraId="012CD831" w14:textId="77777777" w:rsidR="004D7615" w:rsidRDefault="004D7615">
      <w:pPr>
        <w:pStyle w:val="1"/>
        <w:tabs>
          <w:tab w:val="left" w:pos="1510"/>
        </w:tabs>
        <w:spacing w:after="280" w:line="252" w:lineRule="auto"/>
        <w:rPr>
          <w:rStyle w:val="a3"/>
          <w:sz w:val="24"/>
          <w:szCs w:val="24"/>
        </w:rPr>
      </w:pPr>
    </w:p>
    <w:p w14:paraId="306E8108" w14:textId="77777777" w:rsidR="004D7615" w:rsidRDefault="004D7615">
      <w:pPr>
        <w:pStyle w:val="1"/>
        <w:tabs>
          <w:tab w:val="left" w:pos="1510"/>
        </w:tabs>
        <w:spacing w:after="280" w:line="252" w:lineRule="auto"/>
        <w:rPr>
          <w:rStyle w:val="a3"/>
          <w:sz w:val="24"/>
          <w:szCs w:val="24"/>
        </w:rPr>
      </w:pPr>
    </w:p>
    <w:p w14:paraId="1A58D059" w14:textId="77777777" w:rsidR="004D7615" w:rsidRDefault="004D7615">
      <w:pPr>
        <w:pStyle w:val="1"/>
        <w:tabs>
          <w:tab w:val="left" w:pos="1510"/>
        </w:tabs>
        <w:spacing w:after="280" w:line="252" w:lineRule="auto"/>
        <w:rPr>
          <w:rStyle w:val="a3"/>
          <w:sz w:val="24"/>
          <w:szCs w:val="24"/>
        </w:rPr>
      </w:pPr>
    </w:p>
    <w:p w14:paraId="5C3DAD66" w14:textId="4739ECB8" w:rsidR="004D7615" w:rsidRDefault="004D7615">
      <w:pPr>
        <w:pStyle w:val="1"/>
        <w:tabs>
          <w:tab w:val="left" w:pos="1510"/>
        </w:tabs>
        <w:spacing w:after="280" w:line="252" w:lineRule="auto"/>
        <w:rPr>
          <w:rStyle w:val="a3"/>
          <w:sz w:val="24"/>
          <w:szCs w:val="24"/>
        </w:rPr>
      </w:pPr>
    </w:p>
    <w:p w14:paraId="143B2EAE" w14:textId="77777777" w:rsidR="00A66B9D" w:rsidRDefault="00A66B9D">
      <w:pPr>
        <w:pStyle w:val="1"/>
        <w:tabs>
          <w:tab w:val="left" w:pos="1510"/>
        </w:tabs>
        <w:spacing w:after="280" w:line="252" w:lineRule="auto"/>
        <w:rPr>
          <w:rStyle w:val="a3"/>
          <w:sz w:val="24"/>
          <w:szCs w:val="24"/>
        </w:rPr>
      </w:pPr>
    </w:p>
    <w:p w14:paraId="45321A0D" w14:textId="77777777" w:rsidR="004D7615" w:rsidRDefault="007F3A94">
      <w:pPr>
        <w:pStyle w:val="1"/>
        <w:ind w:left="5660"/>
        <w:jc w:val="both"/>
      </w:pPr>
      <w:r>
        <w:rPr>
          <w:rStyle w:val="a3"/>
        </w:rPr>
        <w:lastRenderedPageBreak/>
        <w:t>Утвержден</w:t>
      </w:r>
    </w:p>
    <w:p w14:paraId="2E1E4DC6" w14:textId="77777777" w:rsidR="004D7615" w:rsidRDefault="007F3A94">
      <w:pPr>
        <w:pStyle w:val="1"/>
        <w:tabs>
          <w:tab w:val="right" w:pos="9358"/>
        </w:tabs>
        <w:ind w:left="5660"/>
        <w:jc w:val="both"/>
      </w:pPr>
      <w:r>
        <w:rPr>
          <w:rStyle w:val="a3"/>
        </w:rPr>
        <w:t>Постановлением Администрации сельского поселения Кировского</w:t>
      </w:r>
      <w:r w:rsidRPr="00114FCD">
        <w:rPr>
          <w:rStyle w:val="a3"/>
        </w:rPr>
        <w:t xml:space="preserve"> </w:t>
      </w:r>
      <w:r>
        <w:rPr>
          <w:rStyle w:val="a3"/>
        </w:rPr>
        <w:t>сельсовета</w:t>
      </w:r>
      <w:r>
        <w:rPr>
          <w:rStyle w:val="a3"/>
        </w:rPr>
        <w:tab/>
        <w:t>Алтайского</w:t>
      </w:r>
    </w:p>
    <w:p w14:paraId="5B9A71BB" w14:textId="77777777" w:rsidR="004D7615" w:rsidRDefault="007F3A94">
      <w:pPr>
        <w:pStyle w:val="1"/>
        <w:tabs>
          <w:tab w:val="right" w:pos="9358"/>
        </w:tabs>
        <w:ind w:left="5660"/>
        <w:jc w:val="both"/>
      </w:pPr>
      <w:r>
        <w:rPr>
          <w:rStyle w:val="a3"/>
        </w:rPr>
        <w:t>муниципального</w:t>
      </w:r>
      <w:r>
        <w:rPr>
          <w:rStyle w:val="a3"/>
        </w:rPr>
        <w:tab/>
        <w:t>района</w:t>
      </w:r>
    </w:p>
    <w:p w14:paraId="4F09F3BE" w14:textId="141386AC" w:rsidR="004D7615" w:rsidRDefault="007F3A94">
      <w:pPr>
        <w:pStyle w:val="1"/>
        <w:spacing w:after="280"/>
        <w:ind w:left="5660"/>
        <w:jc w:val="both"/>
      </w:pPr>
      <w:r>
        <w:rPr>
          <w:rStyle w:val="a3"/>
        </w:rPr>
        <w:t>Республики Хакасия от 13</w:t>
      </w:r>
      <w:r w:rsidR="00A66B9D">
        <w:rPr>
          <w:rStyle w:val="a3"/>
        </w:rPr>
        <w:t xml:space="preserve">.04.2026 </w:t>
      </w:r>
      <w:proofErr w:type="gramStart"/>
      <w:r w:rsidR="00A66B9D">
        <w:rPr>
          <w:rStyle w:val="a3"/>
        </w:rPr>
        <w:t>№  29</w:t>
      </w:r>
      <w:proofErr w:type="gramEnd"/>
      <w:r w:rsidR="00A66B9D">
        <w:rPr>
          <w:rStyle w:val="a3"/>
        </w:rPr>
        <w:t>-п</w:t>
      </w:r>
    </w:p>
    <w:p w14:paraId="4BD88D93" w14:textId="77777777" w:rsidR="004D7615" w:rsidRDefault="007F3A94">
      <w:pPr>
        <w:pStyle w:val="1"/>
        <w:jc w:val="center"/>
      </w:pPr>
      <w:r>
        <w:rPr>
          <w:rStyle w:val="a3"/>
        </w:rPr>
        <w:t>Регламент</w:t>
      </w:r>
    </w:p>
    <w:p w14:paraId="4DBC1A2A" w14:textId="77777777" w:rsidR="004D7615" w:rsidRDefault="007F3A94">
      <w:pPr>
        <w:pStyle w:val="1"/>
        <w:spacing w:after="280"/>
        <w:jc w:val="center"/>
      </w:pPr>
      <w:r>
        <w:rPr>
          <w:rStyle w:val="a3"/>
        </w:rPr>
        <w:t>По реализации полномочий Администрации сельского поселения Кировского</w:t>
      </w:r>
      <w:r>
        <w:rPr>
          <w:rStyle w:val="a3"/>
        </w:rPr>
        <w:br/>
        <w:t>сельсовета Алтайского муниципального района Республики Хакасия по взысканию</w:t>
      </w:r>
      <w:r>
        <w:rPr>
          <w:rStyle w:val="a3"/>
        </w:rPr>
        <w:br/>
        <w:t>дебиторской задолженности по платежам в бюджет и пеням по ним</w:t>
      </w:r>
    </w:p>
    <w:p w14:paraId="4444AE53" w14:textId="4C2234FF" w:rsidR="004D7615" w:rsidRDefault="007F3A94">
      <w:pPr>
        <w:pStyle w:val="1"/>
        <w:numPr>
          <w:ilvl w:val="0"/>
          <w:numId w:val="2"/>
        </w:numPr>
        <w:tabs>
          <w:tab w:val="left" w:pos="708"/>
        </w:tabs>
        <w:jc w:val="center"/>
        <w:rPr>
          <w:rStyle w:val="a3"/>
        </w:rPr>
      </w:pPr>
      <w:r>
        <w:rPr>
          <w:rStyle w:val="a3"/>
        </w:rPr>
        <w:t>Общие положения</w:t>
      </w:r>
    </w:p>
    <w:p w14:paraId="57580389" w14:textId="77777777" w:rsidR="00A66B9D" w:rsidRDefault="00A66B9D" w:rsidP="00A66B9D">
      <w:pPr>
        <w:pStyle w:val="1"/>
        <w:tabs>
          <w:tab w:val="left" w:pos="708"/>
        </w:tabs>
      </w:pPr>
    </w:p>
    <w:p w14:paraId="19E083AA" w14:textId="668C83FF" w:rsidR="004D7615" w:rsidRDefault="007F3A94">
      <w:pPr>
        <w:pStyle w:val="1"/>
        <w:numPr>
          <w:ilvl w:val="1"/>
          <w:numId w:val="3"/>
        </w:numPr>
        <w:tabs>
          <w:tab w:val="left" w:pos="708"/>
        </w:tabs>
        <w:jc w:val="both"/>
      </w:pPr>
      <w:r>
        <w:rPr>
          <w:rStyle w:val="a3"/>
        </w:rPr>
        <w:t>Настоящий Регламент разработан в соответствии со статьей 160.1 Бюджетного кодекса Российской Федерации, приказом Министерства финансов Российской Федерации от 26.09.2024 № 139</w:t>
      </w:r>
      <w:r w:rsidR="00A66B9D">
        <w:rPr>
          <w:rStyle w:val="a3"/>
        </w:rPr>
        <w:t xml:space="preserve"> </w:t>
      </w:r>
      <w:r>
        <w:rPr>
          <w:rStyle w:val="a3"/>
        </w:rPr>
        <w:t>н «Об утверждении общих требованиях к регламенту реализации полномочий администратора доходов бюджета по взысканию дебиторской задолженности по платежам в бюджет и пеням по ним» и устанавливает порядок реализации полномочий Администрации сельского поселения Кировского</w:t>
      </w:r>
      <w:r w:rsidRPr="00114FCD">
        <w:rPr>
          <w:rStyle w:val="a3"/>
        </w:rPr>
        <w:t xml:space="preserve"> </w:t>
      </w:r>
      <w:r>
        <w:rPr>
          <w:rStyle w:val="a3"/>
        </w:rPr>
        <w:t>сельсовета Алтайского муниципального района Республики Хакасия (далее – Администрация) по взысканию дебиторской задолженности по платежам в бюджет и пеням по ним (далее - Регламент), являющимся источниками формирования доходов бюджета Алтайского муниципального района Республики Хакасия, за исключением платежей, предусмотренных законодательством о налогах и сборах.</w:t>
      </w:r>
    </w:p>
    <w:p w14:paraId="5527DE9B" w14:textId="77777777" w:rsidR="004D7615" w:rsidRDefault="007F3A94">
      <w:pPr>
        <w:pStyle w:val="1"/>
        <w:numPr>
          <w:ilvl w:val="1"/>
          <w:numId w:val="3"/>
        </w:numPr>
        <w:tabs>
          <w:tab w:val="left" w:pos="708"/>
        </w:tabs>
        <w:jc w:val="both"/>
      </w:pPr>
      <w:r>
        <w:rPr>
          <w:rStyle w:val="a3"/>
        </w:rPr>
        <w:t>Установление, изменение или признание утратившим силу Регламента осуществляется правовым актом администратора доходов бюджета, принимаемым по согласованию с главным администратором доходов бюджета, в ведении которого он находится, за исключением случаев одновременного осуществления таким администратором доходов бюджета бюджетных полномочий главного администратора доходов бюджета в отношении соответствующих доходов бюджета бюджетной системы Российской Федерации.</w:t>
      </w:r>
    </w:p>
    <w:p w14:paraId="7593D5F1" w14:textId="77777777" w:rsidR="004D7615" w:rsidRDefault="007F3A94">
      <w:pPr>
        <w:pStyle w:val="1"/>
        <w:numPr>
          <w:ilvl w:val="1"/>
          <w:numId w:val="3"/>
        </w:numPr>
        <w:tabs>
          <w:tab w:val="left" w:pos="708"/>
        </w:tabs>
        <w:jc w:val="both"/>
      </w:pPr>
      <w:r>
        <w:rPr>
          <w:rStyle w:val="a3"/>
        </w:rPr>
        <w:t>В целях реализации настоящего регламента используются следующие основные понятия:</w:t>
      </w:r>
    </w:p>
    <w:p w14:paraId="4383857F" w14:textId="77777777" w:rsidR="004D7615" w:rsidRDefault="007F3A94">
      <w:pPr>
        <w:pStyle w:val="1"/>
        <w:jc w:val="both"/>
      </w:pPr>
      <w:r>
        <w:rPr>
          <w:rStyle w:val="a3"/>
        </w:rPr>
        <w:t>просроченная задолженность - суммарный объем неисполненных должником в установленный срок денежных обязательств, по которым истек срок их погашения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за просрочку исполнения обязательств, если иное не установлено федеральным законом или договором;</w:t>
      </w:r>
    </w:p>
    <w:p w14:paraId="27A53839" w14:textId="77777777" w:rsidR="004D7615" w:rsidRDefault="007F3A94">
      <w:pPr>
        <w:pStyle w:val="1"/>
        <w:spacing w:after="280"/>
        <w:jc w:val="both"/>
      </w:pPr>
      <w:r>
        <w:rPr>
          <w:rStyle w:val="a3"/>
        </w:rPr>
        <w:t>должник - физическое лицо, в том числе индивидуальный предприниматель или юридическое лицо, не исполнившее денежное или иное обязательство в срок, установленный соответствующим договором (контрактом, соглашением) и (или)</w:t>
      </w:r>
    </w:p>
    <w:p w14:paraId="086AA971" w14:textId="77777777" w:rsidR="004D7615" w:rsidRDefault="007F3A94">
      <w:pPr>
        <w:pStyle w:val="1"/>
        <w:jc w:val="both"/>
      </w:pPr>
      <w:r>
        <w:rPr>
          <w:rStyle w:val="a3"/>
        </w:rPr>
        <w:t xml:space="preserve">законом, иным нормативным правовым актом. Должником также является </w:t>
      </w:r>
      <w:r>
        <w:rPr>
          <w:rStyle w:val="a3"/>
        </w:rPr>
        <w:lastRenderedPageBreak/>
        <w:t>поручитель, залогодатель, иное лицо, обязанное в силу закона или договора (контракта, соглашения) субсидиарной или солидарно с должником исполнять его обязательство перед кредитором, если иное прямо не предусмотрено Гражданским кодексом Российской Федерации;</w:t>
      </w:r>
    </w:p>
    <w:p w14:paraId="7EF31981" w14:textId="77777777" w:rsidR="004D7615" w:rsidRDefault="007F3A94">
      <w:pPr>
        <w:pStyle w:val="1"/>
        <w:jc w:val="both"/>
      </w:pPr>
      <w:r>
        <w:rPr>
          <w:rStyle w:val="a3"/>
        </w:rPr>
        <w:t>ответственное подразделение – отдел учета муниципального имущества и доходов Администрации сельского поселения Кировского</w:t>
      </w:r>
      <w:r w:rsidRPr="00114FCD">
        <w:rPr>
          <w:rStyle w:val="a3"/>
        </w:rPr>
        <w:t xml:space="preserve"> </w:t>
      </w:r>
      <w:r>
        <w:rPr>
          <w:rStyle w:val="a3"/>
        </w:rPr>
        <w:t>сельсовета Алтайского муниципального района Республики Хакасия, осуществляющий соответствующее направление деятельности, по которому реализуются полномочия, направленные на взыскание дебиторской задолженности по доходам.</w:t>
      </w:r>
    </w:p>
    <w:p w14:paraId="4F2678AD" w14:textId="77777777" w:rsidR="004D7615" w:rsidRDefault="007F3A94">
      <w:pPr>
        <w:pStyle w:val="1"/>
        <w:jc w:val="both"/>
      </w:pPr>
      <w:r>
        <w:rPr>
          <w:rStyle w:val="a3"/>
        </w:rPr>
        <w:t>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организации.</w:t>
      </w:r>
    </w:p>
    <w:p w14:paraId="11F066C8" w14:textId="77777777" w:rsidR="004D7615" w:rsidRDefault="007F3A94">
      <w:pPr>
        <w:pStyle w:val="1"/>
        <w:numPr>
          <w:ilvl w:val="1"/>
          <w:numId w:val="3"/>
        </w:numPr>
        <w:tabs>
          <w:tab w:val="left" w:pos="709"/>
        </w:tabs>
        <w:jc w:val="both"/>
      </w:pPr>
      <w:r>
        <w:rPr>
          <w:rStyle w:val="a3"/>
        </w:rPr>
        <w:t>Регламент устанавливает перечень мероприятий по реализации администратором доходов полномочий, направленных на взыскание дебиторской задолженности по доходам по видам платежей (учетным группам доходов), которые включают в себя:</w:t>
      </w:r>
    </w:p>
    <w:p w14:paraId="4EA3C9A4" w14:textId="77777777" w:rsidR="004D7615" w:rsidRDefault="007F3A94">
      <w:pPr>
        <w:pStyle w:val="1"/>
        <w:numPr>
          <w:ilvl w:val="2"/>
          <w:numId w:val="3"/>
        </w:numPr>
        <w:tabs>
          <w:tab w:val="left" w:pos="709"/>
        </w:tabs>
        <w:jc w:val="both"/>
      </w:pPr>
      <w:r>
        <w:rPr>
          <w:rStyle w:val="a3"/>
        </w:rPr>
        <w:t>Мероприятия по недопущению образования просроченной дебиторской задолженности по доходам, выявлению фактов, влияющих на образование просроченной дебиторской задолженности по доходам.</w:t>
      </w:r>
    </w:p>
    <w:p w14:paraId="7C7B8140" w14:textId="77777777" w:rsidR="004D7615" w:rsidRDefault="007F3A94">
      <w:pPr>
        <w:pStyle w:val="1"/>
        <w:numPr>
          <w:ilvl w:val="2"/>
          <w:numId w:val="3"/>
        </w:numPr>
        <w:tabs>
          <w:tab w:val="left" w:pos="709"/>
        </w:tabs>
        <w:jc w:val="both"/>
      </w:pPr>
      <w:r>
        <w:rPr>
          <w:rStyle w:val="a3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Администрации сельского поселения Кировского</w:t>
      </w:r>
      <w:r w:rsidRPr="00114FCD">
        <w:rPr>
          <w:rStyle w:val="a3"/>
        </w:rPr>
        <w:t xml:space="preserve"> </w:t>
      </w:r>
      <w:r>
        <w:rPr>
          <w:rStyle w:val="a3"/>
        </w:rPr>
        <w:t>сельсовета Алтайского муниципального района Республики Хакасия (пеней) до начала работы по их принудительному взысканию).</w:t>
      </w:r>
    </w:p>
    <w:p w14:paraId="291A6AF0" w14:textId="77777777" w:rsidR="004D7615" w:rsidRDefault="007F3A94">
      <w:pPr>
        <w:pStyle w:val="1"/>
        <w:numPr>
          <w:ilvl w:val="2"/>
          <w:numId w:val="3"/>
        </w:numPr>
        <w:tabs>
          <w:tab w:val="left" w:pos="709"/>
        </w:tabs>
        <w:jc w:val="both"/>
      </w:pPr>
      <w:r>
        <w:rPr>
          <w:rStyle w:val="a3"/>
        </w:rPr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Федерации.</w:t>
      </w:r>
    </w:p>
    <w:p w14:paraId="7585483C" w14:textId="77777777" w:rsidR="004D7615" w:rsidRDefault="007F3A94">
      <w:pPr>
        <w:pStyle w:val="1"/>
        <w:numPr>
          <w:ilvl w:val="1"/>
          <w:numId w:val="3"/>
        </w:numPr>
        <w:tabs>
          <w:tab w:val="left" w:pos="709"/>
        </w:tabs>
        <w:jc w:val="both"/>
      </w:pPr>
      <w:r>
        <w:rPr>
          <w:rStyle w:val="a3"/>
        </w:rPr>
        <w:t>Ответственным за работу с дебиторской задолженностью по доходам администратора доходов является главный бухгалтер Администрации сельского поселения Кировского</w:t>
      </w:r>
      <w:r w:rsidRPr="00114FCD">
        <w:rPr>
          <w:rStyle w:val="a3"/>
        </w:rPr>
        <w:t xml:space="preserve"> </w:t>
      </w:r>
      <w:r>
        <w:rPr>
          <w:rStyle w:val="a3"/>
        </w:rPr>
        <w:t>сельсовета Алтайского муниципального района Республики Хакасия.</w:t>
      </w:r>
    </w:p>
    <w:p w14:paraId="153117D7" w14:textId="77777777" w:rsidR="004D7615" w:rsidRDefault="007F3A94">
      <w:pPr>
        <w:pStyle w:val="1"/>
        <w:numPr>
          <w:ilvl w:val="1"/>
          <w:numId w:val="3"/>
        </w:numPr>
        <w:tabs>
          <w:tab w:val="left" w:pos="709"/>
        </w:tabs>
        <w:jc w:val="both"/>
      </w:pPr>
      <w:r>
        <w:rPr>
          <w:rStyle w:val="a3"/>
        </w:rPr>
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14:paraId="176C5844" w14:textId="77777777" w:rsidR="004D7615" w:rsidRDefault="007F3A94">
      <w:pPr>
        <w:pStyle w:val="1"/>
        <w:numPr>
          <w:ilvl w:val="2"/>
          <w:numId w:val="3"/>
        </w:numPr>
        <w:tabs>
          <w:tab w:val="left" w:pos="709"/>
        </w:tabs>
        <w:jc w:val="both"/>
      </w:pPr>
      <w:r>
        <w:rPr>
          <w:rStyle w:val="a3"/>
        </w:rPr>
        <w:t>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документом (при наличии);</w:t>
      </w:r>
    </w:p>
    <w:p w14:paraId="3282F548" w14:textId="77777777" w:rsidR="004D7615" w:rsidRDefault="007F3A94">
      <w:pPr>
        <w:pStyle w:val="1"/>
        <w:numPr>
          <w:ilvl w:val="2"/>
          <w:numId w:val="3"/>
        </w:numPr>
        <w:tabs>
          <w:tab w:val="left" w:pos="709"/>
        </w:tabs>
        <w:jc w:val="both"/>
      </w:pPr>
      <w:r>
        <w:rPr>
          <w:rStyle w:val="a3"/>
        </w:rPr>
        <w:t>перечень структурных подразделений (сотрудников) администратора доходов бюджета, ответственных за работу с дебиторской задолженностью по доходам, которые не должны превышать сроки, установленные настоящим документом (при наличии);</w:t>
      </w:r>
    </w:p>
    <w:p w14:paraId="6508970F" w14:textId="77777777" w:rsidR="004D7615" w:rsidRDefault="007F3A94">
      <w:pPr>
        <w:pStyle w:val="1"/>
        <w:numPr>
          <w:ilvl w:val="2"/>
          <w:numId w:val="3"/>
        </w:numPr>
        <w:tabs>
          <w:tab w:val="left" w:pos="706"/>
        </w:tabs>
        <w:spacing w:after="280"/>
        <w:jc w:val="both"/>
      </w:pPr>
      <w:r>
        <w:rPr>
          <w:rStyle w:val="a3"/>
        </w:rPr>
        <w:t xml:space="preserve">порядок обмена информацией (первичными учетными документами) между </w:t>
      </w:r>
      <w:r>
        <w:rPr>
          <w:rStyle w:val="a3"/>
        </w:rPr>
        <w:lastRenderedPageBreak/>
        <w:t>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(далее - централизованная бухгалтерия), и (или) со структурными подразделениями (сотрудниками) главного администратора доходов бюджета.</w:t>
      </w:r>
    </w:p>
    <w:p w14:paraId="1597F45E" w14:textId="77777777" w:rsidR="004D7615" w:rsidRDefault="007F3A94">
      <w:pPr>
        <w:pStyle w:val="1"/>
        <w:numPr>
          <w:ilvl w:val="0"/>
          <w:numId w:val="2"/>
        </w:numPr>
        <w:tabs>
          <w:tab w:val="left" w:pos="700"/>
        </w:tabs>
        <w:spacing w:after="280"/>
        <w:jc w:val="center"/>
      </w:pPr>
      <w:r>
        <w:rPr>
          <w:rStyle w:val="a3"/>
        </w:rPr>
        <w:t>Мероприятия по недопущению образования просроченной дебиторской</w:t>
      </w:r>
      <w:r>
        <w:rPr>
          <w:rStyle w:val="a3"/>
        </w:rPr>
        <w:br/>
        <w:t>задолженности по доходам, выявлению фактов, влияющих на образование</w:t>
      </w:r>
      <w:r>
        <w:rPr>
          <w:rStyle w:val="a3"/>
        </w:rPr>
        <w:br/>
        <w:t>просроченной дебиторской задолженности по доходам</w:t>
      </w:r>
    </w:p>
    <w:p w14:paraId="01866C6E" w14:textId="77777777" w:rsidR="004D7615" w:rsidRDefault="007F3A94">
      <w:pPr>
        <w:pStyle w:val="1"/>
        <w:numPr>
          <w:ilvl w:val="1"/>
          <w:numId w:val="4"/>
        </w:numPr>
        <w:tabs>
          <w:tab w:val="left" w:pos="700"/>
        </w:tabs>
        <w:jc w:val="both"/>
      </w:pPr>
      <w:r>
        <w:rPr>
          <w:rStyle w:val="a3"/>
        </w:rPr>
        <w:t>Администрация осуществляет контроль за правильностью исчисления, полнотой и своевременностью осуществления платежей в бюджет сельского поселения Кировского</w:t>
      </w:r>
      <w:r w:rsidRPr="00114FCD">
        <w:rPr>
          <w:rStyle w:val="a3"/>
        </w:rPr>
        <w:t xml:space="preserve"> </w:t>
      </w:r>
      <w:r>
        <w:rPr>
          <w:rStyle w:val="a3"/>
        </w:rPr>
        <w:t>сельсовета Алтайского муниципального района Республики Хакасия (далее - бюджет), пеням по ним, в том числе:</w:t>
      </w:r>
    </w:p>
    <w:p w14:paraId="1CFA66DE" w14:textId="77777777" w:rsidR="004D7615" w:rsidRDefault="007F3A94">
      <w:pPr>
        <w:pStyle w:val="1"/>
        <w:numPr>
          <w:ilvl w:val="0"/>
          <w:numId w:val="5"/>
        </w:numPr>
        <w:tabs>
          <w:tab w:val="left" w:pos="700"/>
        </w:tabs>
        <w:jc w:val="both"/>
      </w:pPr>
      <w:r>
        <w:rPr>
          <w:rStyle w:val="a3"/>
        </w:rPr>
        <w:t>за фактическим зачислением платежей в бюджет в размерах и сроки,</w:t>
      </w:r>
    </w:p>
    <w:p w14:paraId="4D492140" w14:textId="77777777" w:rsidR="004D7615" w:rsidRDefault="007F3A94">
      <w:pPr>
        <w:pStyle w:val="1"/>
        <w:jc w:val="both"/>
      </w:pPr>
      <w:r>
        <w:rPr>
          <w:rStyle w:val="a3"/>
        </w:rPr>
        <w:t>установленные законодательством Российской Федерации, договорами (контрактами);</w:t>
      </w:r>
    </w:p>
    <w:p w14:paraId="098D67FC" w14:textId="77777777" w:rsidR="004D7615" w:rsidRDefault="007F3A94">
      <w:pPr>
        <w:pStyle w:val="1"/>
        <w:numPr>
          <w:ilvl w:val="0"/>
          <w:numId w:val="5"/>
        </w:numPr>
        <w:tabs>
          <w:tab w:val="left" w:pos="700"/>
        </w:tabs>
        <w:jc w:val="both"/>
      </w:pPr>
      <w:r>
        <w:rPr>
          <w:rStyle w:val="a3"/>
        </w:rPr>
        <w:t>за погашением (квитированием) начислений соответствующими платежами,</w:t>
      </w:r>
    </w:p>
    <w:p w14:paraId="10DAF488" w14:textId="77777777" w:rsidR="004D7615" w:rsidRDefault="007F3A94">
      <w:pPr>
        <w:pStyle w:val="1"/>
        <w:jc w:val="both"/>
      </w:pPr>
      <w:r>
        <w:rPr>
          <w:rStyle w:val="a3"/>
        </w:rPr>
        <w:t>являющимися источниками формирования доходов бюджета сельского поселения Кировского</w:t>
      </w:r>
      <w:r w:rsidRPr="00114FCD">
        <w:rPr>
          <w:rStyle w:val="a3"/>
        </w:rPr>
        <w:t xml:space="preserve"> </w:t>
      </w:r>
      <w:r>
        <w:rPr>
          <w:rStyle w:val="a3"/>
        </w:rPr>
        <w:t>сельсовета Алтайского муниципального района Республики Хакасия, в Государственной информационной системе о государственных и муниципальных платежах, предусмотренной статьей 21.3 Федерального закона от 27.07.2010 №210- ФЗ «Об организации предоставления государственных и муниципальных услуг»,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25,12.2019 №250н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14:paraId="3AE3D1E9" w14:textId="77777777" w:rsidR="004D7615" w:rsidRDefault="007F3A94">
      <w:pPr>
        <w:pStyle w:val="1"/>
        <w:numPr>
          <w:ilvl w:val="0"/>
          <w:numId w:val="5"/>
        </w:numPr>
        <w:tabs>
          <w:tab w:val="left" w:pos="700"/>
        </w:tabs>
        <w:jc w:val="both"/>
      </w:pPr>
      <w:r>
        <w:rPr>
          <w:rStyle w:val="a3"/>
        </w:rPr>
        <w:t>за исполнением графика платежей в связи с предоставлением отсрочки или</w:t>
      </w:r>
    </w:p>
    <w:p w14:paraId="50F89C94" w14:textId="77777777" w:rsidR="004D7615" w:rsidRDefault="007F3A94">
      <w:pPr>
        <w:pStyle w:val="1"/>
        <w:jc w:val="both"/>
      </w:pPr>
      <w:r>
        <w:rPr>
          <w:rStyle w:val="a3"/>
        </w:rPr>
        <w:t>рассрочки уплаты платежей и погашением дебиторской задолженности по доходам, образовавшейся в связи с неисполнением графика платежей в бюджет, а также за начислением процентов за предоставленную отсрочку или рассрочку и пени за просрочку уплаты платежей в бюджет в порядке и случаях, предусмотренных законодательством Российской Федерации;</w:t>
      </w:r>
    </w:p>
    <w:p w14:paraId="6C9BB7CC" w14:textId="77777777" w:rsidR="004D7615" w:rsidRDefault="007F3A94">
      <w:pPr>
        <w:pStyle w:val="1"/>
        <w:numPr>
          <w:ilvl w:val="0"/>
          <w:numId w:val="5"/>
        </w:numPr>
        <w:tabs>
          <w:tab w:val="left" w:pos="700"/>
        </w:tabs>
        <w:jc w:val="both"/>
      </w:pPr>
      <w:r>
        <w:rPr>
          <w:rStyle w:val="a3"/>
        </w:rPr>
        <w:t>за своевременным начислением неустойки (пени);</w:t>
      </w:r>
    </w:p>
    <w:p w14:paraId="2CE70BBD" w14:textId="77777777" w:rsidR="004D7615" w:rsidRDefault="007F3A94">
      <w:pPr>
        <w:pStyle w:val="1"/>
        <w:numPr>
          <w:ilvl w:val="0"/>
          <w:numId w:val="5"/>
        </w:numPr>
        <w:tabs>
          <w:tab w:val="left" w:pos="700"/>
        </w:tabs>
        <w:jc w:val="both"/>
      </w:pPr>
      <w:r>
        <w:rPr>
          <w:rStyle w:val="a3"/>
        </w:rPr>
        <w:t>за своевременным составлением первичных учетных документов,</w:t>
      </w:r>
    </w:p>
    <w:p w14:paraId="36BA2A9A" w14:textId="77777777" w:rsidR="004D7615" w:rsidRDefault="007F3A94">
      <w:pPr>
        <w:pStyle w:val="1"/>
        <w:spacing w:after="280"/>
        <w:jc w:val="both"/>
      </w:pPr>
      <w:r>
        <w:rPr>
          <w:rStyle w:val="a3"/>
        </w:rPr>
        <w:t>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бухгалтерии).</w:t>
      </w:r>
    </w:p>
    <w:p w14:paraId="1F0120BA" w14:textId="77777777" w:rsidR="004D7615" w:rsidRDefault="007F3A94">
      <w:pPr>
        <w:pStyle w:val="1"/>
        <w:numPr>
          <w:ilvl w:val="1"/>
          <w:numId w:val="4"/>
        </w:numPr>
        <w:tabs>
          <w:tab w:val="left" w:pos="703"/>
        </w:tabs>
        <w:jc w:val="both"/>
      </w:pPr>
      <w:r>
        <w:rPr>
          <w:rStyle w:val="a3"/>
        </w:rPr>
        <w:lastRenderedPageBreak/>
        <w:t>Сотрудники ответственного отдела осуществляют проведение инвентаризации расчетов с должниками, включая сверку данных по доходам бюджета на основании информации о непогашенных начислениях, содержащейся в ГИС ГМП и бюджетном учете Администрации,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</w:t>
      </w:r>
    </w:p>
    <w:p w14:paraId="09513DB1" w14:textId="77777777" w:rsidR="004D7615" w:rsidRDefault="007F3A94">
      <w:pPr>
        <w:pStyle w:val="1"/>
        <w:numPr>
          <w:ilvl w:val="1"/>
          <w:numId w:val="4"/>
        </w:numPr>
        <w:tabs>
          <w:tab w:val="left" w:pos="704"/>
          <w:tab w:val="left" w:pos="710"/>
        </w:tabs>
        <w:jc w:val="both"/>
      </w:pPr>
      <w:r>
        <w:rPr>
          <w:rStyle w:val="a3"/>
        </w:rPr>
        <w:t xml:space="preserve">Ответственный осуществляет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 на предмет: </w:t>
      </w:r>
      <w:r>
        <w:rPr>
          <w:rStyle w:val="a3"/>
          <w:color w:val="423D3E"/>
        </w:rPr>
        <w:t>-</w:t>
      </w:r>
      <w:r>
        <w:rPr>
          <w:rStyle w:val="a3"/>
          <w:color w:val="423D3E"/>
        </w:rPr>
        <w:tab/>
      </w:r>
      <w:r>
        <w:rPr>
          <w:rStyle w:val="a3"/>
        </w:rPr>
        <w:t>наличия сведений о взыскании с должника денежных средств в рамках</w:t>
      </w:r>
    </w:p>
    <w:p w14:paraId="0CB852AC" w14:textId="77777777" w:rsidR="004D7615" w:rsidRDefault="007F3A94">
      <w:pPr>
        <w:pStyle w:val="1"/>
        <w:jc w:val="both"/>
      </w:pPr>
      <w:r>
        <w:rPr>
          <w:rStyle w:val="a3"/>
        </w:rPr>
        <w:t>исполнительного производства;</w:t>
      </w:r>
    </w:p>
    <w:p w14:paraId="164839C6" w14:textId="77777777" w:rsidR="004D7615" w:rsidRDefault="007F3A94">
      <w:pPr>
        <w:pStyle w:val="1"/>
        <w:jc w:val="both"/>
      </w:pPr>
      <w:r>
        <w:rPr>
          <w:rStyle w:val="a3"/>
        </w:rPr>
        <w:t>- наличия сведений о возбуждении в отношении должника дела о банкротстве.</w:t>
      </w:r>
    </w:p>
    <w:p w14:paraId="6BDD17A0" w14:textId="77777777" w:rsidR="004D7615" w:rsidRDefault="007F3A94">
      <w:pPr>
        <w:pStyle w:val="1"/>
        <w:numPr>
          <w:ilvl w:val="1"/>
          <w:numId w:val="4"/>
        </w:numPr>
        <w:tabs>
          <w:tab w:val="left" w:pos="703"/>
        </w:tabs>
        <w:spacing w:after="280"/>
        <w:jc w:val="both"/>
      </w:pPr>
      <w:r>
        <w:rPr>
          <w:rStyle w:val="a3"/>
        </w:rPr>
        <w:t>Мероприятия по недопущению образования просроченной дебиторской задолженности по доходам, выявлению фактов, влияющих на образование просроченной дебиторской задолженности по доходам, проводятся не реже одного раза в квартал не позднее 16-го числа последнего месяца квартала.</w:t>
      </w:r>
    </w:p>
    <w:p w14:paraId="1BE045E5" w14:textId="77777777" w:rsidR="004D7615" w:rsidRDefault="007F3A94">
      <w:pPr>
        <w:pStyle w:val="1"/>
        <w:numPr>
          <w:ilvl w:val="0"/>
          <w:numId w:val="2"/>
        </w:numPr>
        <w:tabs>
          <w:tab w:val="left" w:pos="703"/>
        </w:tabs>
        <w:spacing w:after="280"/>
        <w:jc w:val="center"/>
      </w:pPr>
      <w:r>
        <w:rPr>
          <w:rStyle w:val="a3"/>
        </w:rPr>
        <w:t>Мероприятия по урегулированию дебиторской задолженности по доходам в</w:t>
      </w:r>
      <w:r>
        <w:rPr>
          <w:rStyle w:val="a3"/>
        </w:rPr>
        <w:br/>
        <w:t>досудебном порядке (со дня истечения срока уплаты соответствующего платежа в</w:t>
      </w:r>
      <w:r>
        <w:rPr>
          <w:rStyle w:val="a3"/>
        </w:rPr>
        <w:br/>
        <w:t>бюджет Администрации сельского поселения Кировского</w:t>
      </w:r>
      <w:r w:rsidRPr="00114FCD">
        <w:rPr>
          <w:rStyle w:val="a3"/>
        </w:rPr>
        <w:t xml:space="preserve"> </w:t>
      </w:r>
      <w:r>
        <w:rPr>
          <w:rStyle w:val="a3"/>
        </w:rPr>
        <w:t>сельсовета Алтайского</w:t>
      </w:r>
      <w:r>
        <w:rPr>
          <w:rStyle w:val="a3"/>
        </w:rPr>
        <w:br/>
        <w:t>муниципального района Республики Хакасия (пеней) до начала работы по их</w:t>
      </w:r>
      <w:r>
        <w:rPr>
          <w:rStyle w:val="a3"/>
        </w:rPr>
        <w:br/>
        <w:t>принудительному взысканию)</w:t>
      </w:r>
    </w:p>
    <w:p w14:paraId="05E623E8" w14:textId="77777777" w:rsidR="004D7615" w:rsidRDefault="007F3A94">
      <w:pPr>
        <w:pStyle w:val="1"/>
        <w:numPr>
          <w:ilvl w:val="1"/>
          <w:numId w:val="6"/>
        </w:numPr>
        <w:tabs>
          <w:tab w:val="left" w:pos="703"/>
        </w:tabs>
        <w:jc w:val="both"/>
      </w:pPr>
      <w:r>
        <w:rPr>
          <w:rStyle w:val="a3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Администрации сельского поселения Кировского</w:t>
      </w:r>
      <w:r w:rsidRPr="00114FCD">
        <w:rPr>
          <w:rStyle w:val="a3"/>
        </w:rPr>
        <w:t xml:space="preserve"> </w:t>
      </w:r>
      <w:r>
        <w:rPr>
          <w:rStyle w:val="a3"/>
        </w:rPr>
        <w:t>сельсовета Алтайского муниципального района Республики Хакасия (пеней) до начала работы по их принудительному взысканию) включают в себя:</w:t>
      </w:r>
    </w:p>
    <w:p w14:paraId="68FC3A38" w14:textId="77777777" w:rsidR="004D7615" w:rsidRDefault="007F3A94">
      <w:pPr>
        <w:pStyle w:val="1"/>
        <w:jc w:val="both"/>
      </w:pPr>
      <w:r>
        <w:rPr>
          <w:rStyle w:val="a3"/>
        </w:rPr>
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14:paraId="2F52665D" w14:textId="77777777" w:rsidR="004D7615" w:rsidRDefault="007F3A94">
      <w:pPr>
        <w:pStyle w:val="1"/>
        <w:numPr>
          <w:ilvl w:val="0"/>
          <w:numId w:val="7"/>
        </w:numPr>
        <w:tabs>
          <w:tab w:val="left" w:pos="703"/>
        </w:tabs>
        <w:jc w:val="both"/>
      </w:pPr>
      <w:r>
        <w:rPr>
          <w:rStyle w:val="a3"/>
        </w:rPr>
        <w:t>направление претензии должнику о погашении образовавшейся</w:t>
      </w:r>
    </w:p>
    <w:p w14:paraId="072DC678" w14:textId="77777777" w:rsidR="004D7615" w:rsidRDefault="007F3A94">
      <w:pPr>
        <w:pStyle w:val="1"/>
        <w:jc w:val="both"/>
      </w:pPr>
      <w:r>
        <w:rPr>
          <w:rStyle w:val="a3"/>
        </w:rPr>
        <w:t>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14:paraId="0223A46B" w14:textId="77777777" w:rsidR="004D7615" w:rsidRDefault="007F3A94">
      <w:pPr>
        <w:pStyle w:val="1"/>
        <w:numPr>
          <w:ilvl w:val="0"/>
          <w:numId w:val="7"/>
        </w:numPr>
        <w:tabs>
          <w:tab w:val="left" w:pos="703"/>
        </w:tabs>
        <w:jc w:val="both"/>
      </w:pPr>
      <w:r>
        <w:rPr>
          <w:rStyle w:val="a3"/>
        </w:rPr>
        <w:t>рассмотрение вопроса о возможности расторжения договора</w:t>
      </w:r>
    </w:p>
    <w:p w14:paraId="2C67408A" w14:textId="77777777" w:rsidR="004D7615" w:rsidRDefault="007F3A94">
      <w:pPr>
        <w:pStyle w:val="1"/>
        <w:jc w:val="both"/>
      </w:pPr>
      <w:r>
        <w:rPr>
          <w:rStyle w:val="a3"/>
        </w:rPr>
        <w:t>(государственного контракта, соглашения), предоставлении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1023B34C" w14:textId="77777777" w:rsidR="004D7615" w:rsidRDefault="007F3A94">
      <w:pPr>
        <w:pStyle w:val="1"/>
        <w:spacing w:after="280"/>
        <w:jc w:val="both"/>
      </w:pPr>
      <w:r>
        <w:rPr>
          <w:rStyle w:val="a3"/>
        </w:rPr>
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</w:t>
      </w:r>
    </w:p>
    <w:p w14:paraId="44A227D3" w14:textId="77777777" w:rsidR="004D7615" w:rsidRDefault="007F3A94">
      <w:pPr>
        <w:pStyle w:val="1"/>
        <w:jc w:val="both"/>
      </w:pPr>
      <w:r>
        <w:rPr>
          <w:rStyle w:val="a3"/>
        </w:rPr>
        <w:lastRenderedPageBreak/>
        <w:t>постановлением Правительства Российской федерации от 29.05.2004 №257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(объявлении) требований в деле о банкротстве и в процедурах, применяемых в деле о банкротстве в сроки, установленные</w:t>
      </w:r>
      <w:hyperlink r:id="rId8" w:history="1">
        <w:r>
          <w:rPr>
            <w:rStyle w:val="a3"/>
          </w:rPr>
          <w:t xml:space="preserve"> </w:t>
        </w:r>
        <w:r>
          <w:rPr>
            <w:rStyle w:val="a3"/>
            <w:color w:val="0000FF"/>
            <w:u w:val="single"/>
          </w:rPr>
          <w:t>абзацем первым пункта 7</w:t>
        </w:r>
        <w:r>
          <w:rPr>
            <w:rStyle w:val="a3"/>
          </w:rPr>
          <w:t>,</w:t>
        </w:r>
      </w:hyperlink>
      <w:hyperlink r:id="rId9" w:history="1">
        <w:r>
          <w:rPr>
            <w:rStyle w:val="a3"/>
          </w:rPr>
          <w:t xml:space="preserve"> </w:t>
        </w:r>
        <w:r>
          <w:rPr>
            <w:rStyle w:val="a3"/>
            <w:color w:val="0000FF"/>
            <w:u w:val="single"/>
          </w:rPr>
          <w:t>абзацем первым</w:t>
        </w:r>
      </w:hyperlink>
      <w:r>
        <w:rPr>
          <w:rStyle w:val="a3"/>
          <w:color w:val="0000FF"/>
          <w:u w:val="single"/>
        </w:rPr>
        <w:t xml:space="preserve"> </w:t>
      </w:r>
      <w:hyperlink r:id="rId10" w:history="1">
        <w:r>
          <w:rPr>
            <w:rStyle w:val="a3"/>
            <w:color w:val="0000FF"/>
            <w:u w:val="single"/>
          </w:rPr>
          <w:t>пункта 8</w:t>
        </w:r>
        <w:r>
          <w:rPr>
            <w:rStyle w:val="a3"/>
            <w:color w:val="0000FF"/>
          </w:rPr>
          <w:t xml:space="preserve"> </w:t>
        </w:r>
      </w:hyperlink>
      <w:r>
        <w:rPr>
          <w:rStyle w:val="a3"/>
        </w:rPr>
        <w:t>и</w:t>
      </w:r>
      <w:hyperlink r:id="rId11" w:history="1">
        <w:r>
          <w:rPr>
            <w:rStyle w:val="a3"/>
          </w:rPr>
          <w:t xml:space="preserve"> </w:t>
        </w:r>
        <w:r>
          <w:rPr>
            <w:rStyle w:val="a3"/>
            <w:color w:val="0000FF"/>
            <w:u w:val="single"/>
          </w:rPr>
          <w:t>абзацами вторым</w:t>
        </w:r>
        <w:r>
          <w:rPr>
            <w:rStyle w:val="a3"/>
          </w:rPr>
          <w:t>,</w:t>
        </w:r>
      </w:hyperlink>
      <w:hyperlink r:id="rId12" w:history="1">
        <w:r>
          <w:rPr>
            <w:rStyle w:val="a3"/>
          </w:rPr>
          <w:t xml:space="preserve"> </w:t>
        </w:r>
        <w:r>
          <w:rPr>
            <w:rStyle w:val="a3"/>
            <w:color w:val="0000FF"/>
            <w:u w:val="single"/>
          </w:rPr>
          <w:t>пятым</w:t>
        </w:r>
        <w:r>
          <w:rPr>
            <w:rStyle w:val="a3"/>
            <w:color w:val="0000FF"/>
          </w:rPr>
          <w:t xml:space="preserve"> </w:t>
        </w:r>
      </w:hyperlink>
      <w:r>
        <w:rPr>
          <w:rStyle w:val="a3"/>
        </w:rPr>
        <w:t>и</w:t>
      </w:r>
      <w:hyperlink r:id="rId13" w:history="1">
        <w:r>
          <w:rPr>
            <w:rStyle w:val="a3"/>
          </w:rPr>
          <w:t xml:space="preserve"> </w:t>
        </w:r>
        <w:r>
          <w:rPr>
            <w:rStyle w:val="a3"/>
            <w:color w:val="0000FF"/>
            <w:u w:val="single"/>
          </w:rPr>
          <w:t>шестым пункта 12</w:t>
        </w:r>
        <w:r>
          <w:rPr>
            <w:rStyle w:val="a3"/>
            <w:color w:val="0000FF"/>
          </w:rPr>
          <w:t xml:space="preserve"> </w:t>
        </w:r>
      </w:hyperlink>
      <w:r>
        <w:rPr>
          <w:rStyle w:val="a3"/>
        </w:rPr>
        <w:t>указанного Положения;</w:t>
      </w:r>
    </w:p>
    <w:p w14:paraId="1BDEB2DB" w14:textId="77777777" w:rsidR="004D7615" w:rsidRDefault="007F3A94">
      <w:pPr>
        <w:pStyle w:val="1"/>
        <w:numPr>
          <w:ilvl w:val="0"/>
          <w:numId w:val="7"/>
        </w:numPr>
        <w:tabs>
          <w:tab w:val="left" w:pos="702"/>
        </w:tabs>
        <w:jc w:val="both"/>
      </w:pPr>
      <w:r>
        <w:rPr>
          <w:rStyle w:val="a3"/>
        </w:rPr>
        <w:t>направление в федеральный орган исполнительной власти, осуществляющий</w:t>
      </w:r>
    </w:p>
    <w:p w14:paraId="49802FEF" w14:textId="77777777" w:rsidR="004D7615" w:rsidRDefault="007F3A94">
      <w:pPr>
        <w:pStyle w:val="1"/>
        <w:jc w:val="both"/>
      </w:pPr>
      <w:r>
        <w:rPr>
          <w:rStyle w:val="a3"/>
        </w:rPr>
        <w:t xml:space="preserve">государственную регистрацию юридических лиц, физических лиц в качестве индивидуальных предпринимателей и крестьянских (фермерских) хозяйств &lt;3&gt;,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</w:t>
      </w:r>
      <w:hyperlink r:id="rId14" w:history="1">
        <w:r>
          <w:rPr>
            <w:rStyle w:val="a3"/>
            <w:color w:val="0000FF"/>
            <w:u w:val="single"/>
          </w:rPr>
          <w:t>абзацами первым</w:t>
        </w:r>
        <w:r>
          <w:rPr>
            <w:rStyle w:val="a3"/>
            <w:color w:val="0000FF"/>
          </w:rPr>
          <w:t xml:space="preserve"> </w:t>
        </w:r>
      </w:hyperlink>
      <w:r>
        <w:rPr>
          <w:rStyle w:val="a3"/>
        </w:rPr>
        <w:t>и</w:t>
      </w:r>
      <w:hyperlink r:id="rId15" w:history="1">
        <w:r>
          <w:rPr>
            <w:rStyle w:val="a3"/>
          </w:rPr>
          <w:t xml:space="preserve"> </w:t>
        </w:r>
        <w:r>
          <w:rPr>
            <w:rStyle w:val="a3"/>
            <w:color w:val="0000FF"/>
            <w:u w:val="single"/>
          </w:rPr>
          <w:t>вторым пункта 4</w:t>
        </w:r>
        <w:r>
          <w:rPr>
            <w:rStyle w:val="a3"/>
            <w:color w:val="0000FF"/>
          </w:rPr>
          <w:t xml:space="preserve"> </w:t>
        </w:r>
      </w:hyperlink>
      <w:r>
        <w:rPr>
          <w:rStyle w:val="a3"/>
        </w:rPr>
        <w:t>и</w:t>
      </w:r>
      <w:hyperlink r:id="rId16" w:history="1">
        <w:r>
          <w:rPr>
            <w:rStyle w:val="a3"/>
          </w:rPr>
          <w:t xml:space="preserve"> </w:t>
        </w:r>
        <w:r>
          <w:rPr>
            <w:rStyle w:val="a3"/>
            <w:color w:val="0000FF"/>
            <w:u w:val="single"/>
          </w:rPr>
          <w:t>пунктом 7 статьи 21.1</w:t>
        </w:r>
        <w:r>
          <w:rPr>
            <w:rStyle w:val="a3"/>
          </w:rPr>
          <w:t>,</w:t>
        </w:r>
      </w:hyperlink>
      <w:hyperlink r:id="rId17" w:history="1">
        <w:r>
          <w:rPr>
            <w:rStyle w:val="a3"/>
          </w:rPr>
          <w:t xml:space="preserve"> </w:t>
        </w:r>
        <w:r>
          <w:rPr>
            <w:rStyle w:val="a3"/>
            <w:color w:val="0000FF"/>
            <w:u w:val="single"/>
          </w:rPr>
          <w:t>абзацем первым</w:t>
        </w:r>
      </w:hyperlink>
      <w:r>
        <w:rPr>
          <w:rStyle w:val="a3"/>
          <w:color w:val="0000FF"/>
          <w:u w:val="single"/>
        </w:rPr>
        <w:t xml:space="preserve"> </w:t>
      </w:r>
      <w:hyperlink r:id="rId18" w:history="1">
        <w:r>
          <w:rPr>
            <w:rStyle w:val="a3"/>
            <w:color w:val="0000FF"/>
            <w:u w:val="single"/>
          </w:rPr>
          <w:t>пункта 4</w:t>
        </w:r>
        <w:r>
          <w:rPr>
            <w:rStyle w:val="a3"/>
          </w:rPr>
          <w:t>,</w:t>
        </w:r>
      </w:hyperlink>
      <w:hyperlink r:id="rId19" w:history="1">
        <w:r>
          <w:rPr>
            <w:rStyle w:val="a3"/>
          </w:rPr>
          <w:t xml:space="preserve"> </w:t>
        </w:r>
        <w:r>
          <w:rPr>
            <w:rStyle w:val="a3"/>
            <w:color w:val="0000FF"/>
            <w:u w:val="single"/>
          </w:rPr>
          <w:t>пунктами 5</w:t>
        </w:r>
        <w:r>
          <w:rPr>
            <w:rStyle w:val="a3"/>
            <w:color w:val="0000FF"/>
          </w:rPr>
          <w:t xml:space="preserve"> </w:t>
        </w:r>
      </w:hyperlink>
      <w:r>
        <w:rPr>
          <w:rStyle w:val="a3"/>
        </w:rPr>
        <w:t>и</w:t>
      </w:r>
      <w:hyperlink r:id="rId20" w:history="1">
        <w:r>
          <w:rPr>
            <w:rStyle w:val="a3"/>
          </w:rPr>
          <w:t xml:space="preserve"> </w:t>
        </w:r>
        <w:r>
          <w:rPr>
            <w:rStyle w:val="a3"/>
            <w:color w:val="0000FF"/>
            <w:u w:val="single"/>
          </w:rPr>
          <w:t>6 статьи 22.4</w:t>
        </w:r>
        <w:r>
          <w:rPr>
            <w:rStyle w:val="a3"/>
            <w:color w:val="0000FF"/>
          </w:rPr>
          <w:t xml:space="preserve"> </w:t>
        </w:r>
      </w:hyperlink>
      <w:r>
        <w:rPr>
          <w:rStyle w:val="a3"/>
        </w:rPr>
        <w:t xml:space="preserve">Федерального закона от 8 августа 2001 г. </w:t>
      </w:r>
      <w:r>
        <w:rPr>
          <w:rStyle w:val="a3"/>
          <w:lang w:val="en-US" w:eastAsia="en-US"/>
        </w:rPr>
        <w:t>N</w:t>
      </w:r>
      <w:r w:rsidRPr="00114FCD">
        <w:rPr>
          <w:rStyle w:val="a3"/>
          <w:lang w:eastAsia="en-US"/>
        </w:rPr>
        <w:t xml:space="preserve"> </w:t>
      </w:r>
      <w:r>
        <w:rPr>
          <w:rStyle w:val="a3"/>
        </w:rPr>
        <w:t>129-ФЗ "О государственной регистрации юридических лиц и индивидуальных предпринимателей»</w:t>
      </w:r>
    </w:p>
    <w:p w14:paraId="55BBBC63" w14:textId="77777777" w:rsidR="004D7615" w:rsidRDefault="007F3A94">
      <w:pPr>
        <w:pStyle w:val="1"/>
        <w:numPr>
          <w:ilvl w:val="0"/>
          <w:numId w:val="7"/>
        </w:numPr>
        <w:tabs>
          <w:tab w:val="left" w:pos="702"/>
        </w:tabs>
        <w:jc w:val="both"/>
      </w:pPr>
      <w:r>
        <w:rPr>
          <w:rStyle w:val="a3"/>
        </w:rPr>
        <w:t>иные мероприятия, проводимые по решению Администрации.</w:t>
      </w:r>
    </w:p>
    <w:p w14:paraId="1E3716A1" w14:textId="77777777" w:rsidR="004D7615" w:rsidRDefault="007F3A94">
      <w:pPr>
        <w:pStyle w:val="1"/>
        <w:numPr>
          <w:ilvl w:val="1"/>
          <w:numId w:val="6"/>
        </w:numPr>
        <w:tabs>
          <w:tab w:val="left" w:pos="702"/>
        </w:tabs>
        <w:jc w:val="both"/>
      </w:pPr>
      <w:r>
        <w:rPr>
          <w:rStyle w:val="a3"/>
        </w:rPr>
        <w:t>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востребования, ответственное подразделение Администрации, не позднее 5 (пяти) рабочих дней с момента, когда ему стало известно о возникновении задолженности, направляет требование должнику о погашении образовавшейся задолженности в порядке, предусмотренном законодательством Российской Федерации.</w:t>
      </w:r>
    </w:p>
    <w:p w14:paraId="426BF136" w14:textId="77777777" w:rsidR="004D7615" w:rsidRDefault="007F3A94">
      <w:pPr>
        <w:pStyle w:val="1"/>
        <w:numPr>
          <w:ilvl w:val="1"/>
          <w:numId w:val="6"/>
        </w:numPr>
        <w:tabs>
          <w:tab w:val="left" w:pos="702"/>
        </w:tabs>
        <w:jc w:val="both"/>
      </w:pPr>
      <w:r>
        <w:rPr>
          <w:rStyle w:val="a3"/>
        </w:rPr>
        <w:t>В случае, когда процессуальным законодательством Российской Федерации, договором (государственным контрактом, соглашением) предусмотрен претензионный порядок урегулирования спора, ответственный отдел при установлении факта их нарушения формирует претензию в порядке, предусмотренном договором (государственным контрактом, соглашением) или действующим законодательством Российской Федерации.</w:t>
      </w:r>
    </w:p>
    <w:p w14:paraId="42116C79" w14:textId="77777777" w:rsidR="004D7615" w:rsidRDefault="007F3A94">
      <w:pPr>
        <w:pStyle w:val="1"/>
        <w:numPr>
          <w:ilvl w:val="1"/>
          <w:numId w:val="6"/>
        </w:numPr>
        <w:tabs>
          <w:tab w:val="left" w:pos="702"/>
        </w:tabs>
        <w:spacing w:after="280"/>
        <w:jc w:val="both"/>
      </w:pPr>
      <w:r>
        <w:rPr>
          <w:rStyle w:val="a3"/>
        </w:rPr>
        <w:t>При наличии оснований для расторжения договора (государственного контракта, соглашения) ответственный отдел готовит соответствующее уведомление о расторжении договора (государственного контракта, соглашения).</w:t>
      </w:r>
    </w:p>
    <w:p w14:paraId="317B3F37" w14:textId="77777777" w:rsidR="004D7615" w:rsidRDefault="007F3A94">
      <w:pPr>
        <w:pStyle w:val="1"/>
        <w:numPr>
          <w:ilvl w:val="0"/>
          <w:numId w:val="2"/>
        </w:numPr>
        <w:tabs>
          <w:tab w:val="left" w:pos="702"/>
        </w:tabs>
        <w:jc w:val="center"/>
      </w:pPr>
      <w:r>
        <w:rPr>
          <w:rStyle w:val="a3"/>
        </w:rPr>
        <w:t>Мероприятия по принудительному взысканию дебиторской задолженности</w:t>
      </w:r>
      <w:r>
        <w:rPr>
          <w:rStyle w:val="a3"/>
        </w:rPr>
        <w:br/>
        <w:t>по доходам при принудительном исполнении судебных актов, актов других</w:t>
      </w:r>
      <w:r>
        <w:rPr>
          <w:rStyle w:val="a3"/>
        </w:rPr>
        <w:br/>
        <w:t>органов и должностных лиц органами принудительного исполнения в случаях,</w:t>
      </w:r>
      <w:r>
        <w:rPr>
          <w:rStyle w:val="a3"/>
        </w:rPr>
        <w:br/>
        <w:t>предусмотренных законодательством Российской Федерации</w:t>
      </w:r>
    </w:p>
    <w:p w14:paraId="6034F1FA" w14:textId="77777777" w:rsidR="004D7615" w:rsidRDefault="007F3A94">
      <w:pPr>
        <w:pStyle w:val="1"/>
        <w:jc w:val="center"/>
      </w:pPr>
      <w:r>
        <w:rPr>
          <w:rStyle w:val="a3"/>
        </w:rPr>
        <w:t>Мероприятия по принудительному взысканию дебиторской задолженности по</w:t>
      </w:r>
      <w:r>
        <w:rPr>
          <w:rStyle w:val="a3"/>
        </w:rPr>
        <w:br/>
        <w:t>доходам включают в себя:</w:t>
      </w:r>
    </w:p>
    <w:p w14:paraId="6A33EB38" w14:textId="77777777" w:rsidR="004D7615" w:rsidRDefault="007F3A94">
      <w:pPr>
        <w:pStyle w:val="1"/>
        <w:jc w:val="center"/>
      </w:pPr>
      <w:r>
        <w:rPr>
          <w:rStyle w:val="a3"/>
        </w:rPr>
        <w:t>подготовку необходимых материалов и документов, а также подачу искового</w:t>
      </w:r>
      <w:r>
        <w:rPr>
          <w:rStyle w:val="a3"/>
        </w:rPr>
        <w:br/>
        <w:t>заявления в суд в пределах сроков, установленных законодательством Российской</w:t>
      </w:r>
      <w:r>
        <w:rPr>
          <w:rStyle w:val="a3"/>
        </w:rPr>
        <w:br/>
        <w:t>Федерации</w:t>
      </w:r>
    </w:p>
    <w:p w14:paraId="64D3B6A8" w14:textId="77777777" w:rsidR="004D7615" w:rsidRDefault="007F3A94">
      <w:pPr>
        <w:pStyle w:val="1"/>
        <w:numPr>
          <w:ilvl w:val="1"/>
          <w:numId w:val="8"/>
        </w:numPr>
        <w:tabs>
          <w:tab w:val="left" w:pos="702"/>
        </w:tabs>
        <w:jc w:val="both"/>
      </w:pPr>
      <w:r>
        <w:rPr>
          <w:rStyle w:val="a3"/>
        </w:rPr>
        <w:t xml:space="preserve">В случае непогашения должником в полном объеме просроченной дебиторской задолженности по истечении установленного в требовании (претензии) </w:t>
      </w:r>
      <w:r>
        <w:rPr>
          <w:rStyle w:val="a3"/>
        </w:rPr>
        <w:lastRenderedPageBreak/>
        <w:t>срока дебиторская задолженность подлежит взысканию в судебном порядке.</w:t>
      </w:r>
    </w:p>
    <w:p w14:paraId="291339C7" w14:textId="77777777" w:rsidR="004D7615" w:rsidRDefault="007F3A94">
      <w:pPr>
        <w:pStyle w:val="1"/>
        <w:numPr>
          <w:ilvl w:val="1"/>
          <w:numId w:val="8"/>
        </w:numPr>
        <w:tabs>
          <w:tab w:val="left" w:pos="702"/>
        </w:tabs>
        <w:jc w:val="both"/>
      </w:pPr>
      <w:r>
        <w:rPr>
          <w:rStyle w:val="a3"/>
        </w:rPr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14:paraId="619C4C9A" w14:textId="77777777" w:rsidR="004D7615" w:rsidRDefault="007F3A94">
      <w:pPr>
        <w:pStyle w:val="1"/>
        <w:numPr>
          <w:ilvl w:val="1"/>
          <w:numId w:val="8"/>
        </w:numPr>
        <w:tabs>
          <w:tab w:val="left" w:pos="702"/>
        </w:tabs>
        <w:jc w:val="both"/>
      </w:pPr>
      <w:r>
        <w:rPr>
          <w:rStyle w:val="a3"/>
        </w:rPr>
        <w:t>Ответственный отдел учета муниципального имущества и доходов Администрации 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 определяет достаточность документов для подготовки иска и осуществляет подготовку искового заявления. Перечень документов для подготовки иска:</w:t>
      </w:r>
    </w:p>
    <w:p w14:paraId="44338A75" w14:textId="77777777" w:rsidR="004D7615" w:rsidRDefault="007F3A94">
      <w:pPr>
        <w:pStyle w:val="1"/>
        <w:numPr>
          <w:ilvl w:val="0"/>
          <w:numId w:val="9"/>
        </w:numPr>
        <w:tabs>
          <w:tab w:val="left" w:pos="702"/>
        </w:tabs>
        <w:jc w:val="both"/>
      </w:pPr>
      <w:r>
        <w:rPr>
          <w:rStyle w:val="a3"/>
        </w:rPr>
        <w:t>документы, подтверждающие обстоятельства, на которых основываются</w:t>
      </w:r>
    </w:p>
    <w:p w14:paraId="08539488" w14:textId="77777777" w:rsidR="004D7615" w:rsidRDefault="007F3A94">
      <w:pPr>
        <w:pStyle w:val="1"/>
        <w:jc w:val="both"/>
      </w:pPr>
      <w:r>
        <w:rPr>
          <w:rStyle w:val="a3"/>
        </w:rPr>
        <w:t>требования к должнику;</w:t>
      </w:r>
    </w:p>
    <w:p w14:paraId="0975D9B6" w14:textId="77777777" w:rsidR="004D7615" w:rsidRDefault="007F3A94">
      <w:pPr>
        <w:pStyle w:val="1"/>
        <w:numPr>
          <w:ilvl w:val="0"/>
          <w:numId w:val="9"/>
        </w:numPr>
        <w:tabs>
          <w:tab w:val="left" w:pos="702"/>
        </w:tabs>
        <w:jc w:val="both"/>
      </w:pPr>
      <w:r>
        <w:rPr>
          <w:rStyle w:val="a3"/>
        </w:rPr>
        <w:t>расчет взыскиваемой или оспариваемой денежной суммы (основной долг,</w:t>
      </w:r>
    </w:p>
    <w:p w14:paraId="092DC65B" w14:textId="77777777" w:rsidR="004D7615" w:rsidRDefault="007F3A94">
      <w:pPr>
        <w:pStyle w:val="1"/>
        <w:jc w:val="both"/>
      </w:pPr>
      <w:r>
        <w:rPr>
          <w:rStyle w:val="a3"/>
        </w:rPr>
        <w:t>пени);</w:t>
      </w:r>
    </w:p>
    <w:p w14:paraId="3C1F3D1E" w14:textId="77777777" w:rsidR="004D7615" w:rsidRDefault="007F3A94">
      <w:pPr>
        <w:pStyle w:val="1"/>
        <w:numPr>
          <w:ilvl w:val="0"/>
          <w:numId w:val="9"/>
        </w:numPr>
        <w:tabs>
          <w:tab w:val="left" w:pos="702"/>
        </w:tabs>
        <w:jc w:val="both"/>
      </w:pPr>
      <w:r>
        <w:rPr>
          <w:rStyle w:val="a3"/>
        </w:rPr>
        <w:t>копии требований (претензий) о необходимости исполнения обязательства</w:t>
      </w:r>
    </w:p>
    <w:p w14:paraId="15787A3F" w14:textId="77777777" w:rsidR="004D7615" w:rsidRDefault="007F3A94">
      <w:pPr>
        <w:pStyle w:val="1"/>
        <w:jc w:val="both"/>
      </w:pPr>
      <w:r>
        <w:rPr>
          <w:rStyle w:val="a3"/>
        </w:rPr>
        <w:t>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49F68E44" w14:textId="77777777" w:rsidR="004D7615" w:rsidRDefault="007F3A94">
      <w:pPr>
        <w:pStyle w:val="1"/>
        <w:numPr>
          <w:ilvl w:val="1"/>
          <w:numId w:val="8"/>
        </w:numPr>
        <w:tabs>
          <w:tab w:val="left" w:pos="702"/>
        </w:tabs>
        <w:jc w:val="both"/>
      </w:pPr>
      <w:r>
        <w:rPr>
          <w:rStyle w:val="a3"/>
        </w:rPr>
        <w:t>Подача в суд искового заявления о взыскании просроченной дебиторской задолженности по договорам осуществляется в срок не позднее 30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14:paraId="12BC9635" w14:textId="77777777" w:rsidR="004D7615" w:rsidRDefault="007F3A94">
      <w:pPr>
        <w:pStyle w:val="1"/>
        <w:numPr>
          <w:ilvl w:val="1"/>
          <w:numId w:val="8"/>
        </w:numPr>
        <w:tabs>
          <w:tab w:val="left" w:pos="702"/>
        </w:tabs>
        <w:jc w:val="both"/>
      </w:pPr>
      <w:r>
        <w:rPr>
          <w:rStyle w:val="a3"/>
        </w:rPr>
        <w:t>При принятии судом решения о полном (частичном) отказе в удовлетворении заявленных требований обеспечивается принятие исчерпывающих мер по обжалованию судебных актов при наличии к тому оснований.</w:t>
      </w:r>
    </w:p>
    <w:p w14:paraId="67DB1803" w14:textId="77777777" w:rsidR="004D7615" w:rsidRDefault="007F3A94">
      <w:pPr>
        <w:pStyle w:val="1"/>
        <w:numPr>
          <w:ilvl w:val="1"/>
          <w:numId w:val="8"/>
        </w:numPr>
        <w:tabs>
          <w:tab w:val="left" w:pos="702"/>
        </w:tabs>
        <w:jc w:val="both"/>
      </w:pPr>
      <w:r>
        <w:rPr>
          <w:rStyle w:val="a3"/>
        </w:rPr>
        <w:t>Ответственный отдел учета муниципального имущества и доходов Администрации направляет исполнительный документ в службу судебных приставов в порядке, установленном Федеральным законом от 02.10,2007 № 229- ФЗ «Об исполнительном производстве» в срок не позднее 7 (семи) рабочих дней с момента получения исполнительного документа (в случае предъявления исполнительного документа в банк или иную кредитную организацию - не позднее 7 (семи) рабочих дней с момента представления налоговым органом сведений о наименовании банков и иных кредитных организаций с указанием расчетных счетов должника).</w:t>
      </w:r>
    </w:p>
    <w:p w14:paraId="5B352419" w14:textId="77777777" w:rsidR="004D7615" w:rsidRDefault="007F3A94">
      <w:pPr>
        <w:pStyle w:val="1"/>
        <w:numPr>
          <w:ilvl w:val="1"/>
          <w:numId w:val="8"/>
        </w:numPr>
        <w:tabs>
          <w:tab w:val="left" w:pos="702"/>
        </w:tabs>
        <w:jc w:val="both"/>
      </w:pPr>
      <w:r>
        <w:rPr>
          <w:rStyle w:val="a3"/>
        </w:rP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 ответственный отдел осуществляет информационное взаимодействие со службой судебных приставов, в том числе проводит следующие мероприятия:</w:t>
      </w:r>
    </w:p>
    <w:p w14:paraId="20B6BA56" w14:textId="77777777" w:rsidR="004D7615" w:rsidRDefault="007F3A94">
      <w:pPr>
        <w:pStyle w:val="1"/>
        <w:numPr>
          <w:ilvl w:val="0"/>
          <w:numId w:val="10"/>
        </w:numPr>
        <w:tabs>
          <w:tab w:val="left" w:pos="207"/>
        </w:tabs>
        <w:jc w:val="both"/>
      </w:pPr>
      <w:r>
        <w:rPr>
          <w:rStyle w:val="a3"/>
        </w:rPr>
        <w:t>ведет учет исполнительных документов;</w:t>
      </w:r>
    </w:p>
    <w:p w14:paraId="1D173442" w14:textId="77777777" w:rsidR="004D7615" w:rsidRDefault="007F3A94">
      <w:pPr>
        <w:pStyle w:val="1"/>
        <w:numPr>
          <w:ilvl w:val="0"/>
          <w:numId w:val="10"/>
        </w:numPr>
        <w:tabs>
          <w:tab w:val="left" w:pos="212"/>
        </w:tabs>
        <w:jc w:val="both"/>
      </w:pPr>
      <w:r>
        <w:rPr>
          <w:rStyle w:val="a3"/>
        </w:rPr>
        <w:t>направление исполнительных документов на исполнение в случаях, порядке и в пределах сроков, которые установлены законодательством Российской Федерации; -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1E3C989A" w14:textId="77777777" w:rsidR="004D7615" w:rsidRDefault="007F3A94">
      <w:pPr>
        <w:pStyle w:val="1"/>
        <w:jc w:val="both"/>
      </w:pPr>
      <w:r>
        <w:rPr>
          <w:rStyle w:val="a3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15B71082" w14:textId="77777777" w:rsidR="004D7615" w:rsidRDefault="007F3A94">
      <w:pPr>
        <w:pStyle w:val="1"/>
        <w:jc w:val="both"/>
      </w:pPr>
      <w:r>
        <w:rPr>
          <w:rStyle w:val="a3"/>
        </w:rPr>
        <w:t>о сумме непогашенной задолженности по исполнительному документу;</w:t>
      </w:r>
    </w:p>
    <w:p w14:paraId="2B01066C" w14:textId="77777777" w:rsidR="004D7615" w:rsidRDefault="007F3A94">
      <w:pPr>
        <w:pStyle w:val="1"/>
        <w:jc w:val="both"/>
      </w:pPr>
      <w:r>
        <w:rPr>
          <w:rStyle w:val="a3"/>
        </w:rPr>
        <w:lastRenderedPageBreak/>
        <w:t>о наличии данных об объявлении розыска должника, его имущества;</w:t>
      </w:r>
    </w:p>
    <w:p w14:paraId="616023BD" w14:textId="77777777" w:rsidR="004D7615" w:rsidRDefault="007F3A94">
      <w:pPr>
        <w:pStyle w:val="1"/>
        <w:jc w:val="both"/>
      </w:pPr>
      <w:r>
        <w:rPr>
          <w:rStyle w:val="a3"/>
        </w:rPr>
        <w:t>об изменении состояния счета/счетов должника, имуществе и права имущественного характера должника на дату запроса;</w:t>
      </w:r>
    </w:p>
    <w:p w14:paraId="404806F1" w14:textId="77777777" w:rsidR="004D7615" w:rsidRDefault="007F3A94">
      <w:pPr>
        <w:pStyle w:val="1"/>
        <w:numPr>
          <w:ilvl w:val="0"/>
          <w:numId w:val="10"/>
        </w:numPr>
        <w:tabs>
          <w:tab w:val="left" w:pos="703"/>
        </w:tabs>
        <w:jc w:val="both"/>
      </w:pPr>
      <w:r>
        <w:rPr>
          <w:rStyle w:val="a3"/>
        </w:rPr>
        <w:t>организует и проводит рабочие встречи со службой судебных приставов о</w:t>
      </w:r>
    </w:p>
    <w:p w14:paraId="263F1A01" w14:textId="77777777" w:rsidR="004D7615" w:rsidRDefault="007F3A94">
      <w:pPr>
        <w:pStyle w:val="1"/>
        <w:jc w:val="both"/>
      </w:pPr>
      <w:r>
        <w:rPr>
          <w:rStyle w:val="a3"/>
        </w:rPr>
        <w:t>результатах работы по исполнительному производству (по мере необходимости).</w:t>
      </w:r>
    </w:p>
    <w:p w14:paraId="5DD552A8" w14:textId="77777777" w:rsidR="004D7615" w:rsidRDefault="007F3A94">
      <w:pPr>
        <w:pStyle w:val="1"/>
        <w:numPr>
          <w:ilvl w:val="1"/>
          <w:numId w:val="8"/>
        </w:numPr>
        <w:tabs>
          <w:tab w:val="left" w:pos="703"/>
        </w:tabs>
        <w:jc w:val="both"/>
      </w:pPr>
      <w:r>
        <w:rPr>
          <w:rStyle w:val="a3"/>
        </w:rPr>
        <w:t>Осуществляет иные мероприятия, проводимые по решению администратора доходов в целях осуществления принудительного взыскания дебиторской задолженности по доходам (при наличии).</w:t>
      </w:r>
    </w:p>
    <w:sectPr w:rsidR="004D7615">
      <w:pgSz w:w="11900" w:h="16840"/>
      <w:pgMar w:top="1124" w:right="816" w:bottom="1126" w:left="1666" w:header="696" w:footer="6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592EC" w14:textId="77777777" w:rsidR="004D7615" w:rsidRDefault="004D7615"/>
  </w:endnote>
  <w:endnote w:type="continuationSeparator" w:id="0">
    <w:p w14:paraId="7EA591F7" w14:textId="77777777" w:rsidR="004D7615" w:rsidRDefault="004D76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B46FD" w14:textId="77777777" w:rsidR="004D7615" w:rsidRDefault="004D7615"/>
  </w:footnote>
  <w:footnote w:type="continuationSeparator" w:id="0">
    <w:p w14:paraId="34E9974E" w14:textId="77777777" w:rsidR="004D7615" w:rsidRDefault="004D76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39341B"/>
    <w:multiLevelType w:val="singleLevel"/>
    <w:tmpl w:val="9239341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D3E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</w:abstractNum>
  <w:abstractNum w:abstractNumId="1" w15:restartNumberingAfterBreak="0">
    <w:nsid w:val="B5E306ED"/>
    <w:multiLevelType w:val="singleLevel"/>
    <w:tmpl w:val="B5E306ED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D3E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</w:abstractNum>
  <w:abstractNum w:abstractNumId="2" w15:restartNumberingAfterBreak="0">
    <w:nsid w:val="BF205925"/>
    <w:multiLevelType w:val="multilevel"/>
    <w:tmpl w:val="BF205925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D3E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F092B84"/>
    <w:multiLevelType w:val="multilevel"/>
    <w:tmpl w:val="CF092B8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D3E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53208E"/>
    <w:multiLevelType w:val="singleLevel"/>
    <w:tmpl w:val="005320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</w:abstractNum>
  <w:abstractNum w:abstractNumId="5" w15:restartNumberingAfterBreak="0">
    <w:nsid w:val="0248C179"/>
    <w:multiLevelType w:val="singleLevel"/>
    <w:tmpl w:val="0248C179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D3E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</w:abstractNum>
  <w:abstractNum w:abstractNumId="6" w15:restartNumberingAfterBreak="0">
    <w:nsid w:val="03D62ECE"/>
    <w:multiLevelType w:val="multilevel"/>
    <w:tmpl w:val="03D62ECE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D3E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B654F3"/>
    <w:multiLevelType w:val="singleLevel"/>
    <w:tmpl w:val="25B654F3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D3E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</w:abstractNum>
  <w:abstractNum w:abstractNumId="8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D3E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D3E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2183CF9"/>
    <w:multiLevelType w:val="multilevel"/>
    <w:tmpl w:val="72183CF9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D3E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615"/>
    <w:rsid w:val="00114FCD"/>
    <w:rsid w:val="004D7615"/>
    <w:rsid w:val="007F3A94"/>
    <w:rsid w:val="00A66B9D"/>
    <w:rsid w:val="0E98009A"/>
    <w:rsid w:val="14A570F7"/>
    <w:rsid w:val="5F2F4737"/>
    <w:rsid w:val="6769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8127323"/>
  <w15:docId w15:val="{4ED16B89-A43D-4D6D-9DFF-3481F0C65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qFormat/>
    <w:rPr>
      <w:rFonts w:ascii="Times New Roman" w:eastAsia="Times New Roman" w:hAnsi="Times New Roman" w:cs="Times New Roman"/>
      <w:sz w:val="26"/>
      <w:szCs w:val="26"/>
    </w:rPr>
  </w:style>
  <w:style w:type="paragraph" w:styleId="a4">
    <w:name w:val="Title"/>
    <w:basedOn w:val="a"/>
    <w:next w:val="a"/>
    <w:link w:val="a5"/>
    <w:qFormat/>
    <w:rsid w:val="007F3A94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rsid w:val="007F3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6">
    <w:name w:val="Emphasis"/>
    <w:basedOn w:val="a0"/>
    <w:qFormat/>
    <w:rsid w:val="007F3A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8817&amp;dst=100141" TargetMode="External"/><Relationship Id="rId13" Type="http://schemas.openxmlformats.org/officeDocument/2006/relationships/hyperlink" Target="https://login.consultant.ru/link/?req=doc&amp;base=LAW&amp;n=528817&amp;dst=10" TargetMode="External"/><Relationship Id="rId18" Type="http://schemas.openxmlformats.org/officeDocument/2006/relationships/hyperlink" Target="https://login.consultant.ru/link/?req=doc&amp;base=LAW&amp;n=511359&amp;dst=67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8817&amp;dst=100056" TargetMode="External"/><Relationship Id="rId17" Type="http://schemas.openxmlformats.org/officeDocument/2006/relationships/hyperlink" Target="https://login.consultant.ru/link/?req=doc&amp;base=LAW&amp;n=511359&amp;dst=67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1359&amp;dst=663" TargetMode="External"/><Relationship Id="rId20" Type="http://schemas.openxmlformats.org/officeDocument/2006/relationships/hyperlink" Target="https://login.consultant.ru/link/?req=doc&amp;base=LAW&amp;n=511359&amp;dst=68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8817&amp;dst=10009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1359&amp;dst=658" TargetMode="External"/><Relationship Id="rId10" Type="http://schemas.openxmlformats.org/officeDocument/2006/relationships/hyperlink" Target="https://login.consultant.ru/link/?req=doc&amp;base=LAW&amp;n=528817&amp;dst=24" TargetMode="External"/><Relationship Id="rId19" Type="http://schemas.openxmlformats.org/officeDocument/2006/relationships/hyperlink" Target="https://login.consultant.ru/link/?req=doc&amp;base=LAW&amp;n=511359&amp;dst=68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8817&amp;dst=24" TargetMode="External"/><Relationship Id="rId14" Type="http://schemas.openxmlformats.org/officeDocument/2006/relationships/hyperlink" Target="https://login.consultant.ru/link/?req=doc&amp;base=LAW&amp;n=511359&amp;dst=65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3200</Words>
  <Characters>18244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Buh_Kirovss3</cp:lastModifiedBy>
  <cp:revision>3</cp:revision>
  <cp:lastPrinted>2026-04-17T02:58:00Z</cp:lastPrinted>
  <dcterms:created xsi:type="dcterms:W3CDTF">2026-04-17T02:19:00Z</dcterms:created>
  <dcterms:modified xsi:type="dcterms:W3CDTF">2026-04-17T02:58:00Z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9C56A7F9F5AA4E709F4C86ED75845D62_12</vt:lpwstr>
  </property>
</Properties>
</file>