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5E3BA" w14:textId="4406A14E" w:rsidR="00B56A38" w:rsidRPr="00B56A38" w:rsidRDefault="00E84685" w:rsidP="00E84685">
      <w:pPr>
        <w:rPr>
          <w:bCs/>
          <w:color w:val="000000" w:themeColor="text1"/>
          <w:sz w:val="26"/>
          <w:szCs w:val="26"/>
        </w:rPr>
      </w:pPr>
      <w:r>
        <w:rPr>
          <w:bCs/>
          <w:color w:val="000000" w:themeColor="text1"/>
          <w:sz w:val="26"/>
          <w:szCs w:val="26"/>
        </w:rPr>
        <w:t xml:space="preserve">                                            </w:t>
      </w:r>
      <w:r w:rsidR="006E0D3D">
        <w:rPr>
          <w:bCs/>
          <w:color w:val="000000" w:themeColor="text1"/>
          <w:sz w:val="26"/>
          <w:szCs w:val="26"/>
        </w:rPr>
        <w:t xml:space="preserve">         </w:t>
      </w:r>
      <w:r w:rsidR="00B56A38" w:rsidRPr="00B56A38">
        <w:rPr>
          <w:bCs/>
          <w:color w:val="000000" w:themeColor="text1"/>
          <w:sz w:val="26"/>
          <w:szCs w:val="26"/>
        </w:rPr>
        <w:t>Российская Федерация</w:t>
      </w:r>
      <w:r w:rsidR="006E0D3D">
        <w:rPr>
          <w:bCs/>
          <w:color w:val="000000" w:themeColor="text1"/>
          <w:sz w:val="26"/>
          <w:szCs w:val="26"/>
        </w:rPr>
        <w:t xml:space="preserve">                       </w:t>
      </w:r>
    </w:p>
    <w:p w14:paraId="14DE2DF1" w14:textId="77777777" w:rsidR="00B56A38" w:rsidRDefault="00B56A38" w:rsidP="00B56A38">
      <w:pPr>
        <w:jc w:val="center"/>
        <w:rPr>
          <w:bCs/>
          <w:color w:val="000000" w:themeColor="text1"/>
          <w:sz w:val="26"/>
          <w:szCs w:val="26"/>
        </w:rPr>
      </w:pPr>
      <w:r w:rsidRPr="00B56A38">
        <w:rPr>
          <w:bCs/>
          <w:color w:val="000000" w:themeColor="text1"/>
          <w:sz w:val="26"/>
          <w:szCs w:val="26"/>
        </w:rPr>
        <w:t>Республика Хакасия</w:t>
      </w:r>
    </w:p>
    <w:p w14:paraId="2A952216" w14:textId="77777777" w:rsidR="00461AD0" w:rsidRPr="00B56A38" w:rsidRDefault="00461AD0" w:rsidP="00B56A38">
      <w:pPr>
        <w:jc w:val="center"/>
        <w:rPr>
          <w:bCs/>
          <w:color w:val="000000" w:themeColor="text1"/>
          <w:sz w:val="26"/>
          <w:szCs w:val="26"/>
        </w:rPr>
      </w:pPr>
      <w:r>
        <w:rPr>
          <w:bCs/>
          <w:color w:val="000000" w:themeColor="text1"/>
          <w:sz w:val="26"/>
          <w:szCs w:val="26"/>
        </w:rPr>
        <w:t>Алтайский район</w:t>
      </w:r>
    </w:p>
    <w:p w14:paraId="36496DED" w14:textId="794EAD54" w:rsidR="00B56A38" w:rsidRPr="00B56A38" w:rsidRDefault="00B56A38" w:rsidP="00B56A38">
      <w:pPr>
        <w:jc w:val="center"/>
        <w:rPr>
          <w:bCs/>
          <w:color w:val="000000" w:themeColor="text1"/>
          <w:sz w:val="26"/>
          <w:szCs w:val="26"/>
        </w:rPr>
      </w:pPr>
      <w:r w:rsidRPr="00B56A38">
        <w:rPr>
          <w:bCs/>
          <w:color w:val="000000" w:themeColor="text1"/>
          <w:sz w:val="26"/>
          <w:szCs w:val="26"/>
        </w:rPr>
        <w:t xml:space="preserve">Совет депутатов </w:t>
      </w:r>
      <w:r w:rsidR="00950902">
        <w:rPr>
          <w:bCs/>
          <w:color w:val="000000" w:themeColor="text1"/>
          <w:sz w:val="26"/>
          <w:szCs w:val="26"/>
        </w:rPr>
        <w:t>Кировского</w:t>
      </w:r>
      <w:r w:rsidRPr="00B56A38">
        <w:rPr>
          <w:bCs/>
          <w:color w:val="000000" w:themeColor="text1"/>
          <w:sz w:val="26"/>
          <w:szCs w:val="26"/>
        </w:rPr>
        <w:t xml:space="preserve"> сельсовета</w:t>
      </w:r>
    </w:p>
    <w:p w14:paraId="3A0ADEF6" w14:textId="77777777" w:rsidR="00B56A38" w:rsidRPr="00B56A38" w:rsidRDefault="00B56A38" w:rsidP="00B56A38">
      <w:pPr>
        <w:jc w:val="center"/>
        <w:rPr>
          <w:bCs/>
          <w:color w:val="000000" w:themeColor="text1"/>
          <w:sz w:val="26"/>
          <w:szCs w:val="26"/>
        </w:rPr>
      </w:pPr>
    </w:p>
    <w:p w14:paraId="4E18503E" w14:textId="77777777" w:rsidR="00B56A38" w:rsidRPr="00B56A38" w:rsidRDefault="00B56A38" w:rsidP="00B56A38">
      <w:pPr>
        <w:jc w:val="center"/>
        <w:rPr>
          <w:bCs/>
          <w:color w:val="000000" w:themeColor="text1"/>
          <w:sz w:val="26"/>
          <w:szCs w:val="26"/>
        </w:rPr>
      </w:pPr>
      <w:r w:rsidRPr="00B56A38">
        <w:rPr>
          <w:bCs/>
          <w:color w:val="000000" w:themeColor="text1"/>
          <w:sz w:val="26"/>
          <w:szCs w:val="26"/>
        </w:rPr>
        <w:t>РЕШЕНИЕ</w:t>
      </w:r>
    </w:p>
    <w:p w14:paraId="15CB424D" w14:textId="77777777" w:rsidR="00B56A38" w:rsidRPr="00B56A38" w:rsidRDefault="00B56A38" w:rsidP="00B56A38">
      <w:pPr>
        <w:jc w:val="center"/>
        <w:rPr>
          <w:bCs/>
          <w:color w:val="000000" w:themeColor="text1"/>
          <w:sz w:val="26"/>
          <w:szCs w:val="26"/>
        </w:rPr>
      </w:pPr>
    </w:p>
    <w:p w14:paraId="31BB4D67" w14:textId="0143E5DA" w:rsidR="00B56A38" w:rsidRPr="00B56A38" w:rsidRDefault="00E84685" w:rsidP="00B56A38">
      <w:pPr>
        <w:jc w:val="both"/>
        <w:rPr>
          <w:bCs/>
          <w:color w:val="000000" w:themeColor="text1"/>
          <w:sz w:val="26"/>
          <w:szCs w:val="26"/>
        </w:rPr>
      </w:pPr>
      <w:r>
        <w:rPr>
          <w:bCs/>
          <w:color w:val="000000" w:themeColor="text1"/>
          <w:sz w:val="26"/>
          <w:szCs w:val="26"/>
        </w:rPr>
        <w:t>15.08</w:t>
      </w:r>
      <w:r w:rsidR="006E0D3D">
        <w:rPr>
          <w:bCs/>
          <w:color w:val="000000" w:themeColor="text1"/>
          <w:sz w:val="26"/>
          <w:szCs w:val="26"/>
        </w:rPr>
        <w:t>.2024</w:t>
      </w:r>
      <w:r w:rsidR="00B56A38" w:rsidRPr="00B56A38">
        <w:rPr>
          <w:bCs/>
          <w:color w:val="000000" w:themeColor="text1"/>
          <w:sz w:val="26"/>
          <w:szCs w:val="26"/>
        </w:rPr>
        <w:tab/>
      </w:r>
      <w:r w:rsidR="00B56A38" w:rsidRPr="00B56A38">
        <w:rPr>
          <w:bCs/>
          <w:color w:val="000000" w:themeColor="text1"/>
          <w:sz w:val="26"/>
          <w:szCs w:val="26"/>
        </w:rPr>
        <w:tab/>
      </w:r>
      <w:r w:rsidR="00B56A38" w:rsidRPr="00B56A38">
        <w:rPr>
          <w:bCs/>
          <w:color w:val="000000" w:themeColor="text1"/>
          <w:sz w:val="26"/>
          <w:szCs w:val="26"/>
        </w:rPr>
        <w:tab/>
      </w:r>
      <w:r w:rsidR="00B56A38" w:rsidRPr="00B56A38">
        <w:rPr>
          <w:bCs/>
          <w:color w:val="000000" w:themeColor="text1"/>
          <w:sz w:val="26"/>
          <w:szCs w:val="26"/>
        </w:rPr>
        <w:tab/>
      </w:r>
      <w:r w:rsidR="00B56A38" w:rsidRPr="00B56A38">
        <w:rPr>
          <w:bCs/>
          <w:color w:val="000000" w:themeColor="text1"/>
          <w:sz w:val="26"/>
          <w:szCs w:val="26"/>
        </w:rPr>
        <w:tab/>
      </w:r>
      <w:r w:rsidR="00B56A38" w:rsidRPr="00B56A38">
        <w:rPr>
          <w:bCs/>
          <w:color w:val="000000" w:themeColor="text1"/>
          <w:sz w:val="26"/>
          <w:szCs w:val="26"/>
        </w:rPr>
        <w:tab/>
      </w:r>
      <w:r w:rsidR="00B56A38" w:rsidRPr="00B56A38">
        <w:rPr>
          <w:bCs/>
          <w:color w:val="000000" w:themeColor="text1"/>
          <w:sz w:val="26"/>
          <w:szCs w:val="26"/>
        </w:rPr>
        <w:tab/>
        <w:t xml:space="preserve">       </w:t>
      </w:r>
      <w:r w:rsidR="00B266E9">
        <w:rPr>
          <w:bCs/>
          <w:color w:val="000000" w:themeColor="text1"/>
          <w:sz w:val="26"/>
          <w:szCs w:val="26"/>
        </w:rPr>
        <w:t xml:space="preserve">       </w:t>
      </w:r>
      <w:r w:rsidR="00727595">
        <w:rPr>
          <w:bCs/>
          <w:color w:val="000000" w:themeColor="text1"/>
          <w:sz w:val="26"/>
          <w:szCs w:val="26"/>
        </w:rPr>
        <w:t xml:space="preserve">             </w:t>
      </w:r>
      <w:r w:rsidR="00B266E9">
        <w:rPr>
          <w:bCs/>
          <w:color w:val="000000" w:themeColor="text1"/>
          <w:sz w:val="26"/>
          <w:szCs w:val="26"/>
        </w:rPr>
        <w:t xml:space="preserve">                      </w:t>
      </w:r>
      <w:r w:rsidR="006E0D3D">
        <w:rPr>
          <w:bCs/>
          <w:color w:val="000000" w:themeColor="text1"/>
          <w:sz w:val="26"/>
          <w:szCs w:val="26"/>
        </w:rPr>
        <w:t xml:space="preserve">№ </w:t>
      </w:r>
      <w:r>
        <w:rPr>
          <w:bCs/>
          <w:color w:val="000000" w:themeColor="text1"/>
          <w:sz w:val="26"/>
          <w:szCs w:val="26"/>
        </w:rPr>
        <w:t>29</w:t>
      </w:r>
    </w:p>
    <w:p w14:paraId="7995428E" w14:textId="77777777" w:rsidR="00B56A38" w:rsidRPr="00B56A38" w:rsidRDefault="00B56A38" w:rsidP="00B56A38">
      <w:pPr>
        <w:jc w:val="both"/>
        <w:rPr>
          <w:bCs/>
          <w:color w:val="000000" w:themeColor="text1"/>
          <w:sz w:val="26"/>
          <w:szCs w:val="26"/>
        </w:rPr>
      </w:pPr>
    </w:p>
    <w:p w14:paraId="7047F467" w14:textId="4AEF0177" w:rsidR="00B56A38" w:rsidRDefault="00B56A38" w:rsidP="008C460F">
      <w:pPr>
        <w:jc w:val="center"/>
        <w:rPr>
          <w:bCs/>
          <w:color w:val="000000" w:themeColor="text1"/>
          <w:sz w:val="26"/>
          <w:szCs w:val="26"/>
        </w:rPr>
      </w:pPr>
      <w:r w:rsidRPr="00B56A38">
        <w:rPr>
          <w:bCs/>
          <w:color w:val="000000" w:themeColor="text1"/>
          <w:sz w:val="26"/>
          <w:szCs w:val="26"/>
        </w:rPr>
        <w:t xml:space="preserve">с. </w:t>
      </w:r>
      <w:r w:rsidR="00950902">
        <w:rPr>
          <w:bCs/>
          <w:color w:val="000000" w:themeColor="text1"/>
          <w:sz w:val="26"/>
          <w:szCs w:val="26"/>
        </w:rPr>
        <w:t>Кирово</w:t>
      </w:r>
    </w:p>
    <w:p w14:paraId="4E180866" w14:textId="77777777" w:rsidR="008C460F" w:rsidRPr="008C460F" w:rsidRDefault="008C460F" w:rsidP="008C460F">
      <w:pPr>
        <w:jc w:val="center"/>
        <w:rPr>
          <w:bCs/>
          <w:color w:val="000000" w:themeColor="text1"/>
          <w:sz w:val="26"/>
          <w:szCs w:val="26"/>
        </w:rPr>
      </w:pPr>
    </w:p>
    <w:p w14:paraId="13781785" w14:textId="6B60F164" w:rsidR="00B56A38" w:rsidRPr="00B56A38" w:rsidRDefault="00B56A38" w:rsidP="00B56A38">
      <w:pPr>
        <w:jc w:val="both"/>
        <w:rPr>
          <w:bCs/>
          <w:color w:val="000000" w:themeColor="text1"/>
          <w:sz w:val="26"/>
          <w:szCs w:val="26"/>
        </w:rPr>
      </w:pPr>
      <w:r w:rsidRPr="00B56A38">
        <w:rPr>
          <w:bCs/>
          <w:color w:val="000000" w:themeColor="text1"/>
          <w:sz w:val="26"/>
          <w:szCs w:val="26"/>
        </w:rPr>
        <w:t xml:space="preserve">Об утверждении Правил благоустройства, </w:t>
      </w:r>
    </w:p>
    <w:p w14:paraId="012B05CA" w14:textId="77777777" w:rsidR="00B56A38" w:rsidRPr="00B56A38" w:rsidRDefault="00B56A38" w:rsidP="00B56A38">
      <w:pPr>
        <w:jc w:val="both"/>
        <w:rPr>
          <w:bCs/>
          <w:color w:val="000000" w:themeColor="text1"/>
          <w:sz w:val="26"/>
          <w:szCs w:val="26"/>
        </w:rPr>
      </w:pPr>
      <w:r w:rsidRPr="00B56A38">
        <w:rPr>
          <w:bCs/>
          <w:color w:val="000000" w:themeColor="text1"/>
          <w:sz w:val="26"/>
          <w:szCs w:val="26"/>
        </w:rPr>
        <w:t xml:space="preserve">уборки       и      санитарного      содержания </w:t>
      </w:r>
    </w:p>
    <w:p w14:paraId="6A89B9E6" w14:textId="51337B62" w:rsidR="00B56A38" w:rsidRPr="00461AD0" w:rsidRDefault="00461AD0" w:rsidP="00B56A38">
      <w:pPr>
        <w:jc w:val="both"/>
        <w:rPr>
          <w:color w:val="000000" w:themeColor="text1"/>
          <w:sz w:val="26"/>
          <w:szCs w:val="26"/>
        </w:rPr>
      </w:pPr>
      <w:r>
        <w:rPr>
          <w:bCs/>
          <w:color w:val="000000" w:themeColor="text1"/>
          <w:sz w:val="26"/>
          <w:szCs w:val="26"/>
        </w:rPr>
        <w:t xml:space="preserve">территории    </w:t>
      </w:r>
      <w:r w:rsidR="00950902">
        <w:rPr>
          <w:color w:val="000000" w:themeColor="text1"/>
          <w:sz w:val="26"/>
          <w:szCs w:val="26"/>
        </w:rPr>
        <w:t>Кировского</w:t>
      </w:r>
      <w:r>
        <w:rPr>
          <w:color w:val="000000" w:themeColor="text1"/>
          <w:sz w:val="26"/>
          <w:szCs w:val="26"/>
        </w:rPr>
        <w:t xml:space="preserve">   </w:t>
      </w:r>
      <w:r w:rsidR="00B56A38" w:rsidRPr="00B56A38">
        <w:rPr>
          <w:color w:val="000000" w:themeColor="text1"/>
          <w:sz w:val="26"/>
          <w:szCs w:val="26"/>
        </w:rPr>
        <w:t>сельсовета</w:t>
      </w:r>
    </w:p>
    <w:p w14:paraId="6A9B834B" w14:textId="072A0653" w:rsidR="00950902" w:rsidRDefault="00B56A38" w:rsidP="00B56A38">
      <w:pPr>
        <w:jc w:val="both"/>
        <w:rPr>
          <w:color w:val="000000" w:themeColor="text1"/>
          <w:sz w:val="26"/>
          <w:szCs w:val="26"/>
        </w:rPr>
      </w:pPr>
      <w:r w:rsidRPr="00B56A38">
        <w:rPr>
          <w:color w:val="000000" w:themeColor="text1"/>
          <w:sz w:val="26"/>
          <w:szCs w:val="26"/>
        </w:rPr>
        <w:br/>
        <w:t xml:space="preserve">             В целях организации благоустройства и озеленения территории </w:t>
      </w:r>
      <w:r w:rsidR="00950902">
        <w:rPr>
          <w:color w:val="000000" w:themeColor="text1"/>
          <w:sz w:val="26"/>
          <w:szCs w:val="26"/>
        </w:rPr>
        <w:t>Кировского</w:t>
      </w:r>
      <w:r w:rsidRPr="00B56A38">
        <w:rPr>
          <w:color w:val="000000" w:themeColor="text1"/>
          <w:sz w:val="26"/>
          <w:szCs w:val="26"/>
        </w:rPr>
        <w:t xml:space="preserve"> сельсовета, в соответствии с пунктом 19 части 1 статьи 14 Федерального закона от 6 октября 2003 года № 131-ФЗ «Об общих принципах организации местного самоуправления в Российской Федерации»,  пункта 1</w:t>
      </w:r>
      <w:r w:rsidR="00B266E9">
        <w:rPr>
          <w:color w:val="000000" w:themeColor="text1"/>
          <w:sz w:val="26"/>
          <w:szCs w:val="26"/>
        </w:rPr>
        <w:t>9</w:t>
      </w:r>
      <w:r w:rsidRPr="00B56A38">
        <w:rPr>
          <w:color w:val="000000" w:themeColor="text1"/>
          <w:sz w:val="26"/>
          <w:szCs w:val="26"/>
        </w:rPr>
        <w:t xml:space="preserve"> статьи 9 Устава  муниципального образования  </w:t>
      </w:r>
      <w:r w:rsidR="00950902">
        <w:rPr>
          <w:color w:val="000000" w:themeColor="text1"/>
          <w:sz w:val="26"/>
          <w:szCs w:val="26"/>
        </w:rPr>
        <w:t>Кировский</w:t>
      </w:r>
      <w:r w:rsidRPr="00B56A38">
        <w:rPr>
          <w:color w:val="000000" w:themeColor="text1"/>
          <w:sz w:val="26"/>
          <w:szCs w:val="26"/>
        </w:rPr>
        <w:t xml:space="preserve"> сельсовет утвержденного Решением Совета депутатов муниципального образования </w:t>
      </w:r>
      <w:r w:rsidR="00950902">
        <w:rPr>
          <w:color w:val="000000" w:themeColor="text1"/>
          <w:sz w:val="26"/>
          <w:szCs w:val="26"/>
        </w:rPr>
        <w:t>Кировский</w:t>
      </w:r>
      <w:r w:rsidR="00B266E9">
        <w:rPr>
          <w:color w:val="000000" w:themeColor="text1"/>
          <w:sz w:val="26"/>
          <w:szCs w:val="26"/>
        </w:rPr>
        <w:t xml:space="preserve"> сельсовет</w:t>
      </w:r>
      <w:r w:rsidRPr="00B56A38">
        <w:rPr>
          <w:color w:val="000000" w:themeColor="text1"/>
          <w:sz w:val="26"/>
          <w:szCs w:val="26"/>
        </w:rPr>
        <w:t xml:space="preserve">, Совет депутатов </w:t>
      </w:r>
      <w:r w:rsidR="00950902">
        <w:rPr>
          <w:color w:val="000000" w:themeColor="text1"/>
          <w:sz w:val="26"/>
          <w:szCs w:val="26"/>
        </w:rPr>
        <w:t>Кировского</w:t>
      </w:r>
      <w:r w:rsidRPr="00B56A38">
        <w:rPr>
          <w:color w:val="000000" w:themeColor="text1"/>
          <w:sz w:val="26"/>
          <w:szCs w:val="26"/>
        </w:rPr>
        <w:t xml:space="preserve"> сельсовета</w:t>
      </w:r>
    </w:p>
    <w:p w14:paraId="40AD8A24" w14:textId="143C5BD4" w:rsidR="00B266E9" w:rsidRDefault="00B56A38" w:rsidP="00B56A38">
      <w:pPr>
        <w:jc w:val="both"/>
        <w:rPr>
          <w:color w:val="000000" w:themeColor="text1"/>
          <w:sz w:val="26"/>
          <w:szCs w:val="26"/>
        </w:rPr>
      </w:pPr>
      <w:r w:rsidRPr="00B56A38">
        <w:rPr>
          <w:color w:val="000000" w:themeColor="text1"/>
          <w:sz w:val="26"/>
          <w:szCs w:val="26"/>
        </w:rPr>
        <w:tab/>
      </w:r>
    </w:p>
    <w:p w14:paraId="5C99675C" w14:textId="77777777" w:rsidR="00B56A38" w:rsidRPr="00B56A38" w:rsidRDefault="00B56A38" w:rsidP="00B266E9">
      <w:pPr>
        <w:jc w:val="center"/>
        <w:rPr>
          <w:color w:val="000000" w:themeColor="text1"/>
          <w:sz w:val="26"/>
          <w:szCs w:val="26"/>
        </w:rPr>
      </w:pPr>
      <w:r w:rsidRPr="00B56A38">
        <w:rPr>
          <w:color w:val="000000" w:themeColor="text1"/>
          <w:sz w:val="26"/>
          <w:szCs w:val="26"/>
        </w:rPr>
        <w:t>РЕШИЛ:</w:t>
      </w:r>
    </w:p>
    <w:p w14:paraId="041F1DED" w14:textId="7DE41D55" w:rsidR="00B56A38" w:rsidRPr="00B56A38" w:rsidRDefault="00B56A38" w:rsidP="00B56A38">
      <w:pPr>
        <w:jc w:val="both"/>
        <w:rPr>
          <w:color w:val="000000" w:themeColor="text1"/>
          <w:sz w:val="26"/>
          <w:szCs w:val="26"/>
        </w:rPr>
      </w:pPr>
      <w:r w:rsidRPr="00B56A38">
        <w:rPr>
          <w:color w:val="000000" w:themeColor="text1"/>
          <w:sz w:val="26"/>
          <w:szCs w:val="26"/>
        </w:rPr>
        <w:br/>
      </w:r>
      <w:r w:rsidRPr="00B56A38">
        <w:rPr>
          <w:color w:val="000000" w:themeColor="text1"/>
          <w:sz w:val="26"/>
          <w:szCs w:val="26"/>
        </w:rPr>
        <w:tab/>
        <w:t>1. Утвердить Правила благоустройства</w:t>
      </w:r>
      <w:r w:rsidR="004238F1">
        <w:rPr>
          <w:color w:val="000000" w:themeColor="text1"/>
          <w:sz w:val="26"/>
          <w:szCs w:val="26"/>
        </w:rPr>
        <w:t>, уборки</w:t>
      </w:r>
      <w:r w:rsidRPr="00B56A38">
        <w:rPr>
          <w:color w:val="000000" w:themeColor="text1"/>
          <w:sz w:val="26"/>
          <w:szCs w:val="26"/>
        </w:rPr>
        <w:t xml:space="preserve"> и санитарного содержания территории </w:t>
      </w:r>
      <w:r w:rsidR="00B266E9">
        <w:rPr>
          <w:color w:val="000000" w:themeColor="text1"/>
          <w:sz w:val="26"/>
          <w:szCs w:val="26"/>
        </w:rPr>
        <w:t xml:space="preserve">муниципального образования </w:t>
      </w:r>
      <w:r w:rsidR="00950902">
        <w:rPr>
          <w:color w:val="000000" w:themeColor="text1"/>
          <w:sz w:val="26"/>
          <w:szCs w:val="26"/>
        </w:rPr>
        <w:t>Кировский</w:t>
      </w:r>
      <w:r w:rsidRPr="00B56A38">
        <w:rPr>
          <w:color w:val="000000" w:themeColor="text1"/>
          <w:sz w:val="26"/>
          <w:szCs w:val="26"/>
        </w:rPr>
        <w:t xml:space="preserve"> </w:t>
      </w:r>
      <w:r w:rsidR="00B266E9">
        <w:rPr>
          <w:color w:val="000000" w:themeColor="text1"/>
          <w:sz w:val="26"/>
          <w:szCs w:val="26"/>
        </w:rPr>
        <w:t>сельсовет</w:t>
      </w:r>
      <w:r w:rsidRPr="00B56A38">
        <w:rPr>
          <w:color w:val="000000" w:themeColor="text1"/>
          <w:sz w:val="26"/>
          <w:szCs w:val="26"/>
        </w:rPr>
        <w:t> </w:t>
      </w:r>
      <w:r w:rsidR="00B266E9">
        <w:rPr>
          <w:color w:val="000000" w:themeColor="text1"/>
          <w:sz w:val="26"/>
          <w:szCs w:val="26"/>
        </w:rPr>
        <w:t xml:space="preserve">согласно </w:t>
      </w:r>
      <w:r w:rsidRPr="00B56A38">
        <w:rPr>
          <w:color w:val="000000" w:themeColor="text1"/>
          <w:sz w:val="26"/>
          <w:szCs w:val="26"/>
        </w:rPr>
        <w:t xml:space="preserve">приложению.  </w:t>
      </w:r>
    </w:p>
    <w:p w14:paraId="7A37A9A0" w14:textId="2BB831C3" w:rsidR="0013601D" w:rsidRDefault="00B56A38" w:rsidP="0013601D">
      <w:pPr>
        <w:pStyle w:val="a5"/>
        <w:jc w:val="both"/>
        <w:rPr>
          <w:rFonts w:ascii="Times New Roman" w:hAnsi="Times New Roman"/>
          <w:color w:val="000000" w:themeColor="text1"/>
          <w:sz w:val="26"/>
          <w:szCs w:val="26"/>
          <w:lang w:val="ru-RU"/>
        </w:rPr>
      </w:pPr>
      <w:r w:rsidRPr="00B56A38">
        <w:rPr>
          <w:rFonts w:ascii="Times New Roman" w:hAnsi="Times New Roman"/>
          <w:color w:val="000000" w:themeColor="text1"/>
          <w:sz w:val="26"/>
          <w:szCs w:val="26"/>
          <w:lang w:val="ru-RU"/>
        </w:rPr>
        <w:t xml:space="preserve">           </w:t>
      </w:r>
      <w:r w:rsidR="006E0D3D">
        <w:rPr>
          <w:rFonts w:ascii="Times New Roman" w:hAnsi="Times New Roman"/>
          <w:color w:val="000000" w:themeColor="text1"/>
          <w:sz w:val="26"/>
          <w:szCs w:val="26"/>
          <w:lang w:val="ru-RU"/>
        </w:rPr>
        <w:t>2</w:t>
      </w:r>
      <w:r w:rsidR="0013601D">
        <w:rPr>
          <w:rFonts w:ascii="Times New Roman" w:hAnsi="Times New Roman"/>
          <w:color w:val="000000" w:themeColor="text1"/>
          <w:sz w:val="26"/>
          <w:szCs w:val="26"/>
          <w:lang w:val="ru-RU"/>
        </w:rPr>
        <w:t xml:space="preserve">. </w:t>
      </w:r>
      <w:r w:rsidRPr="0013601D">
        <w:rPr>
          <w:rFonts w:ascii="Times New Roman" w:hAnsi="Times New Roman"/>
          <w:color w:val="000000" w:themeColor="text1"/>
          <w:sz w:val="26"/>
          <w:szCs w:val="26"/>
          <w:lang w:val="ru-RU"/>
        </w:rPr>
        <w:t xml:space="preserve">Настоящее Решение вступает в силу со дня его официального </w:t>
      </w:r>
      <w:r w:rsidR="0013601D">
        <w:rPr>
          <w:rFonts w:ascii="Times New Roman" w:hAnsi="Times New Roman"/>
          <w:color w:val="000000" w:themeColor="text1"/>
          <w:sz w:val="26"/>
          <w:szCs w:val="26"/>
          <w:lang w:val="ru-RU"/>
        </w:rPr>
        <w:t>опубликования</w:t>
      </w:r>
      <w:r w:rsidRPr="0013601D">
        <w:rPr>
          <w:rFonts w:ascii="Times New Roman" w:hAnsi="Times New Roman"/>
          <w:color w:val="000000" w:themeColor="text1"/>
          <w:sz w:val="26"/>
          <w:szCs w:val="26"/>
          <w:lang w:val="ru-RU"/>
        </w:rPr>
        <w:t>.</w:t>
      </w:r>
    </w:p>
    <w:p w14:paraId="44735549" w14:textId="77777777" w:rsidR="00F5519F" w:rsidRDefault="00F5519F" w:rsidP="0013601D">
      <w:pPr>
        <w:pStyle w:val="a5"/>
        <w:jc w:val="both"/>
        <w:rPr>
          <w:rFonts w:ascii="Times New Roman" w:hAnsi="Times New Roman"/>
          <w:color w:val="000000" w:themeColor="text1"/>
          <w:sz w:val="26"/>
          <w:szCs w:val="26"/>
          <w:lang w:val="ru-RU"/>
        </w:rPr>
      </w:pPr>
    </w:p>
    <w:p w14:paraId="179BBC98" w14:textId="77777777" w:rsidR="00F5519F" w:rsidRDefault="00F5519F" w:rsidP="0013601D">
      <w:pPr>
        <w:pStyle w:val="a5"/>
        <w:jc w:val="both"/>
        <w:rPr>
          <w:rFonts w:ascii="Times New Roman" w:hAnsi="Times New Roman"/>
          <w:color w:val="000000" w:themeColor="text1"/>
          <w:sz w:val="26"/>
          <w:szCs w:val="26"/>
          <w:lang w:val="ru-RU"/>
        </w:rPr>
      </w:pPr>
    </w:p>
    <w:p w14:paraId="4C9EDC59" w14:textId="3763774A" w:rsidR="00934CB9" w:rsidRPr="0013601D" w:rsidRDefault="00B56A38" w:rsidP="0013601D">
      <w:pPr>
        <w:pStyle w:val="a5"/>
        <w:jc w:val="both"/>
        <w:rPr>
          <w:rFonts w:ascii="Times New Roman" w:hAnsi="Times New Roman"/>
          <w:color w:val="323232"/>
          <w:sz w:val="26"/>
          <w:szCs w:val="26"/>
          <w:lang w:val="ru-RU"/>
        </w:rPr>
      </w:pPr>
      <w:r w:rsidRPr="0013601D">
        <w:rPr>
          <w:rFonts w:ascii="Times New Roman" w:hAnsi="Times New Roman"/>
          <w:color w:val="000000" w:themeColor="text1"/>
          <w:sz w:val="26"/>
          <w:szCs w:val="26"/>
          <w:lang w:val="ru-RU"/>
        </w:rPr>
        <w:br/>
        <w:t>Глава</w:t>
      </w:r>
      <w:r w:rsidRPr="0013601D">
        <w:rPr>
          <w:rFonts w:ascii="Times New Roman" w:hAnsi="Times New Roman"/>
          <w:color w:val="000000" w:themeColor="text1"/>
          <w:sz w:val="26"/>
          <w:szCs w:val="26"/>
        </w:rPr>
        <w:t> </w:t>
      </w:r>
      <w:r w:rsidR="00950902">
        <w:rPr>
          <w:rFonts w:ascii="Times New Roman" w:hAnsi="Times New Roman"/>
          <w:color w:val="000000" w:themeColor="text1"/>
          <w:sz w:val="26"/>
          <w:szCs w:val="26"/>
          <w:lang w:val="ru-RU"/>
        </w:rPr>
        <w:t xml:space="preserve">Кировского </w:t>
      </w:r>
      <w:r w:rsidRPr="0013601D">
        <w:rPr>
          <w:rFonts w:ascii="Times New Roman" w:hAnsi="Times New Roman"/>
          <w:color w:val="000000" w:themeColor="text1"/>
          <w:sz w:val="26"/>
          <w:szCs w:val="26"/>
          <w:lang w:val="ru-RU"/>
        </w:rPr>
        <w:t>сельсовета</w:t>
      </w:r>
      <w:r w:rsidRPr="0013601D">
        <w:rPr>
          <w:rFonts w:ascii="Times New Roman" w:hAnsi="Times New Roman"/>
          <w:color w:val="000000" w:themeColor="text1"/>
          <w:sz w:val="26"/>
          <w:szCs w:val="26"/>
        </w:rPr>
        <w:t> </w:t>
      </w:r>
      <w:r w:rsidRPr="0013601D">
        <w:rPr>
          <w:rFonts w:ascii="Times New Roman" w:hAnsi="Times New Roman"/>
          <w:color w:val="000000" w:themeColor="text1"/>
          <w:sz w:val="26"/>
          <w:szCs w:val="26"/>
          <w:lang w:val="ru-RU"/>
        </w:rPr>
        <w:t xml:space="preserve"> </w:t>
      </w:r>
      <w:r w:rsidRPr="0013601D">
        <w:rPr>
          <w:rFonts w:ascii="Times New Roman" w:hAnsi="Times New Roman"/>
          <w:color w:val="000000" w:themeColor="text1"/>
          <w:sz w:val="26"/>
          <w:szCs w:val="26"/>
          <w:lang w:val="ru-RU"/>
        </w:rPr>
        <w:tab/>
      </w:r>
      <w:r w:rsidR="00B266E9" w:rsidRPr="0013601D">
        <w:rPr>
          <w:rFonts w:ascii="Times New Roman" w:hAnsi="Times New Roman"/>
          <w:color w:val="000000" w:themeColor="text1"/>
          <w:sz w:val="26"/>
          <w:szCs w:val="26"/>
          <w:lang w:val="ru-RU"/>
        </w:rPr>
        <w:t xml:space="preserve">                                  </w:t>
      </w:r>
      <w:r w:rsidR="006E0D3D">
        <w:rPr>
          <w:rFonts w:ascii="Times New Roman" w:hAnsi="Times New Roman"/>
          <w:color w:val="000000" w:themeColor="text1"/>
          <w:sz w:val="26"/>
          <w:szCs w:val="26"/>
          <w:lang w:val="ru-RU"/>
        </w:rPr>
        <w:t xml:space="preserve">                               </w:t>
      </w:r>
      <w:r w:rsidR="00950902">
        <w:rPr>
          <w:rFonts w:ascii="Times New Roman" w:hAnsi="Times New Roman"/>
          <w:color w:val="000000" w:themeColor="text1"/>
          <w:sz w:val="26"/>
          <w:szCs w:val="26"/>
          <w:lang w:val="ru-RU"/>
        </w:rPr>
        <w:t>В.Т.</w:t>
      </w:r>
      <w:r w:rsidR="006E0D3D">
        <w:rPr>
          <w:rFonts w:ascii="Times New Roman" w:hAnsi="Times New Roman"/>
          <w:color w:val="000000" w:themeColor="text1"/>
          <w:sz w:val="26"/>
          <w:szCs w:val="26"/>
          <w:lang w:val="ru-RU"/>
        </w:rPr>
        <w:t xml:space="preserve"> </w:t>
      </w:r>
      <w:r w:rsidR="00950902">
        <w:rPr>
          <w:rFonts w:ascii="Times New Roman" w:hAnsi="Times New Roman"/>
          <w:color w:val="000000" w:themeColor="text1"/>
          <w:sz w:val="26"/>
          <w:szCs w:val="26"/>
          <w:lang w:val="ru-RU"/>
        </w:rPr>
        <w:t>Коваль</w:t>
      </w:r>
      <w:r w:rsidRPr="0013601D">
        <w:rPr>
          <w:rFonts w:ascii="Times New Roman" w:hAnsi="Times New Roman"/>
          <w:color w:val="000000" w:themeColor="text1"/>
          <w:sz w:val="26"/>
          <w:szCs w:val="26"/>
          <w:lang w:val="ru-RU"/>
        </w:rPr>
        <w:tab/>
      </w:r>
      <w:r w:rsidRPr="0013601D">
        <w:rPr>
          <w:rFonts w:ascii="Times New Roman" w:hAnsi="Times New Roman"/>
          <w:color w:val="000000" w:themeColor="text1"/>
          <w:sz w:val="26"/>
          <w:szCs w:val="26"/>
          <w:lang w:val="ru-RU"/>
        </w:rPr>
        <w:tab/>
      </w:r>
      <w:r w:rsidRPr="0013601D">
        <w:rPr>
          <w:rFonts w:ascii="Times New Roman" w:hAnsi="Times New Roman"/>
          <w:color w:val="000000" w:themeColor="text1"/>
          <w:sz w:val="26"/>
          <w:szCs w:val="26"/>
          <w:lang w:val="ru-RU"/>
        </w:rPr>
        <w:tab/>
      </w:r>
      <w:r w:rsidRPr="0013601D">
        <w:rPr>
          <w:rFonts w:ascii="Times New Roman" w:hAnsi="Times New Roman"/>
          <w:color w:val="323232"/>
          <w:sz w:val="26"/>
          <w:szCs w:val="26"/>
          <w:lang w:val="ru-RU"/>
        </w:rPr>
        <w:tab/>
      </w:r>
      <w:r w:rsidRPr="0013601D">
        <w:rPr>
          <w:rFonts w:ascii="Times New Roman" w:hAnsi="Times New Roman"/>
          <w:color w:val="323232"/>
          <w:sz w:val="26"/>
          <w:szCs w:val="26"/>
          <w:lang w:val="ru-RU"/>
        </w:rPr>
        <w:tab/>
      </w:r>
    </w:p>
    <w:p w14:paraId="057826F7" w14:textId="77777777" w:rsidR="00B56A38" w:rsidRDefault="00B56A38" w:rsidP="00B56A38">
      <w:pPr>
        <w:rPr>
          <w:color w:val="323232"/>
          <w:sz w:val="26"/>
          <w:szCs w:val="26"/>
        </w:rPr>
      </w:pPr>
    </w:p>
    <w:p w14:paraId="6D7B8308" w14:textId="77777777" w:rsidR="00F5519F" w:rsidRDefault="00F5519F" w:rsidP="00B56A38">
      <w:pPr>
        <w:rPr>
          <w:color w:val="323232"/>
          <w:sz w:val="26"/>
          <w:szCs w:val="26"/>
        </w:rPr>
      </w:pPr>
    </w:p>
    <w:p w14:paraId="365EB7AD" w14:textId="77777777" w:rsidR="00F5519F" w:rsidRDefault="00F5519F" w:rsidP="00B56A38">
      <w:pPr>
        <w:rPr>
          <w:color w:val="323232"/>
          <w:sz w:val="26"/>
          <w:szCs w:val="26"/>
        </w:rPr>
      </w:pPr>
    </w:p>
    <w:p w14:paraId="6AB945BB" w14:textId="77777777" w:rsidR="00F5519F" w:rsidRDefault="00F5519F" w:rsidP="00B56A38">
      <w:pPr>
        <w:rPr>
          <w:color w:val="323232"/>
          <w:sz w:val="26"/>
          <w:szCs w:val="26"/>
        </w:rPr>
      </w:pPr>
    </w:p>
    <w:p w14:paraId="60B507A0" w14:textId="77777777" w:rsidR="00F5519F" w:rsidRDefault="00F5519F" w:rsidP="00B56A38">
      <w:pPr>
        <w:rPr>
          <w:color w:val="323232"/>
          <w:sz w:val="26"/>
          <w:szCs w:val="26"/>
        </w:rPr>
      </w:pPr>
    </w:p>
    <w:p w14:paraId="1BF26629" w14:textId="77777777" w:rsidR="00727595" w:rsidRDefault="00727595" w:rsidP="00B56A38">
      <w:pPr>
        <w:rPr>
          <w:color w:val="323232"/>
          <w:sz w:val="26"/>
          <w:szCs w:val="26"/>
        </w:rPr>
      </w:pPr>
    </w:p>
    <w:p w14:paraId="3D45EEFD" w14:textId="77777777" w:rsidR="00727595" w:rsidRPr="00B56A38" w:rsidRDefault="00727595" w:rsidP="00B56A38">
      <w:pPr>
        <w:rPr>
          <w:color w:val="323232"/>
          <w:sz w:val="26"/>
          <w:szCs w:val="26"/>
        </w:rPr>
      </w:pPr>
    </w:p>
    <w:p w14:paraId="3EEE2D50" w14:textId="77777777" w:rsidR="0013601D" w:rsidRDefault="00934CB9" w:rsidP="00934CB9">
      <w:pPr>
        <w:pStyle w:val="a3"/>
        <w:rPr>
          <w:sz w:val="22"/>
        </w:rPr>
      </w:pPr>
      <w:r>
        <w:rPr>
          <w:sz w:val="22"/>
        </w:rPr>
        <w:t xml:space="preserve">                                                                                                     </w:t>
      </w:r>
    </w:p>
    <w:p w14:paraId="4052EA73" w14:textId="77777777" w:rsidR="006E0D3D" w:rsidRDefault="00934CB9" w:rsidP="00934CB9">
      <w:pPr>
        <w:pStyle w:val="a3"/>
        <w:rPr>
          <w:sz w:val="22"/>
        </w:rPr>
      </w:pPr>
      <w:r>
        <w:rPr>
          <w:sz w:val="22"/>
        </w:rPr>
        <w:t xml:space="preserve">            </w:t>
      </w:r>
      <w:r w:rsidR="00B266E9">
        <w:rPr>
          <w:sz w:val="22"/>
        </w:rPr>
        <w:t xml:space="preserve">                                                                                                     </w:t>
      </w:r>
    </w:p>
    <w:p w14:paraId="39ACFE57" w14:textId="77777777" w:rsidR="006E0D3D" w:rsidRDefault="006E0D3D" w:rsidP="00934CB9">
      <w:pPr>
        <w:pStyle w:val="a3"/>
        <w:rPr>
          <w:sz w:val="22"/>
        </w:rPr>
      </w:pPr>
    </w:p>
    <w:p w14:paraId="4AE1CAFF" w14:textId="77777777" w:rsidR="006E0D3D" w:rsidRDefault="006E0D3D" w:rsidP="00934CB9">
      <w:pPr>
        <w:pStyle w:val="a3"/>
        <w:rPr>
          <w:sz w:val="22"/>
        </w:rPr>
      </w:pPr>
    </w:p>
    <w:p w14:paraId="42843A5E" w14:textId="77777777" w:rsidR="006E0D3D" w:rsidRDefault="006E0D3D" w:rsidP="00934CB9">
      <w:pPr>
        <w:pStyle w:val="a3"/>
        <w:rPr>
          <w:sz w:val="22"/>
        </w:rPr>
      </w:pPr>
    </w:p>
    <w:p w14:paraId="0FA394E8" w14:textId="77777777" w:rsidR="006E0D3D" w:rsidRDefault="006E0D3D" w:rsidP="00934CB9">
      <w:pPr>
        <w:pStyle w:val="a3"/>
        <w:rPr>
          <w:sz w:val="22"/>
        </w:rPr>
      </w:pPr>
    </w:p>
    <w:p w14:paraId="01B95124" w14:textId="77777777" w:rsidR="006E0D3D" w:rsidRDefault="006E0D3D" w:rsidP="00934CB9">
      <w:pPr>
        <w:pStyle w:val="a3"/>
        <w:rPr>
          <w:sz w:val="22"/>
        </w:rPr>
      </w:pPr>
    </w:p>
    <w:p w14:paraId="524D21E4" w14:textId="334642B6" w:rsidR="005F0227" w:rsidRDefault="006E0D3D" w:rsidP="00934CB9">
      <w:pPr>
        <w:pStyle w:val="a3"/>
        <w:rPr>
          <w:sz w:val="22"/>
        </w:rPr>
      </w:pPr>
      <w:r>
        <w:rPr>
          <w:sz w:val="22"/>
        </w:rPr>
        <w:lastRenderedPageBreak/>
        <w:t xml:space="preserve">                                                                                                                </w:t>
      </w:r>
      <w:r w:rsidR="008C460F">
        <w:rPr>
          <w:sz w:val="22"/>
        </w:rPr>
        <w:t xml:space="preserve"> </w:t>
      </w:r>
      <w:r>
        <w:rPr>
          <w:sz w:val="22"/>
        </w:rPr>
        <w:t xml:space="preserve"> </w:t>
      </w:r>
      <w:r w:rsidR="005F0227">
        <w:rPr>
          <w:sz w:val="22"/>
        </w:rPr>
        <w:t xml:space="preserve">Приложение </w:t>
      </w:r>
    </w:p>
    <w:p w14:paraId="7419FAC5" w14:textId="77777777" w:rsidR="005F0227" w:rsidRDefault="005F0227" w:rsidP="005F0227">
      <w:pPr>
        <w:pStyle w:val="a3"/>
        <w:ind w:left="6237"/>
        <w:jc w:val="both"/>
        <w:rPr>
          <w:sz w:val="22"/>
        </w:rPr>
      </w:pPr>
      <w:r>
        <w:rPr>
          <w:sz w:val="22"/>
        </w:rPr>
        <w:t xml:space="preserve">к решению Совета депутатов </w:t>
      </w:r>
    </w:p>
    <w:p w14:paraId="23B65AB1" w14:textId="5A8DD567" w:rsidR="005F0227" w:rsidRDefault="00950902" w:rsidP="005F0227">
      <w:pPr>
        <w:pStyle w:val="a3"/>
        <w:ind w:left="6237"/>
        <w:jc w:val="both"/>
        <w:rPr>
          <w:sz w:val="22"/>
        </w:rPr>
      </w:pPr>
      <w:r>
        <w:rPr>
          <w:sz w:val="22"/>
        </w:rPr>
        <w:t>Кировского</w:t>
      </w:r>
      <w:r w:rsidR="005F0227">
        <w:rPr>
          <w:sz w:val="22"/>
        </w:rPr>
        <w:t xml:space="preserve"> сельсовет</w:t>
      </w:r>
      <w:r w:rsidR="004238F1">
        <w:rPr>
          <w:sz w:val="22"/>
        </w:rPr>
        <w:t>а</w:t>
      </w:r>
    </w:p>
    <w:p w14:paraId="25C20D59" w14:textId="14A87204" w:rsidR="005F0227" w:rsidRDefault="00E84685" w:rsidP="005F0227">
      <w:pPr>
        <w:pStyle w:val="a3"/>
        <w:ind w:left="6237"/>
        <w:jc w:val="both"/>
        <w:rPr>
          <w:sz w:val="22"/>
        </w:rPr>
      </w:pPr>
      <w:r>
        <w:rPr>
          <w:sz w:val="22"/>
        </w:rPr>
        <w:t>15.08</w:t>
      </w:r>
      <w:r w:rsidR="006E0D3D">
        <w:rPr>
          <w:sz w:val="22"/>
        </w:rPr>
        <w:t xml:space="preserve">.2024 № </w:t>
      </w:r>
      <w:r>
        <w:rPr>
          <w:sz w:val="22"/>
        </w:rPr>
        <w:t>29</w:t>
      </w:r>
    </w:p>
    <w:p w14:paraId="2086C907" w14:textId="77777777" w:rsidR="005F0227" w:rsidRDefault="005F0227" w:rsidP="005F0227">
      <w:pPr>
        <w:pStyle w:val="a3"/>
        <w:ind w:left="6237"/>
        <w:jc w:val="both"/>
        <w:rPr>
          <w:sz w:val="22"/>
        </w:rPr>
      </w:pPr>
    </w:p>
    <w:p w14:paraId="6DDAE622" w14:textId="77777777" w:rsidR="005F0227" w:rsidRDefault="005F0227" w:rsidP="005F0227">
      <w:pPr>
        <w:pStyle w:val="ConsNonformat"/>
        <w:widowControl/>
        <w:jc w:val="both"/>
        <w:rPr>
          <w:rFonts w:ascii="Times New Roman" w:hAnsi="Times New Roman"/>
          <w:sz w:val="22"/>
        </w:rPr>
      </w:pPr>
    </w:p>
    <w:p w14:paraId="01BBA955" w14:textId="77777777" w:rsidR="005F0227" w:rsidRPr="004951E6" w:rsidRDefault="005F0227" w:rsidP="004951E6">
      <w:pPr>
        <w:pStyle w:val="ConsNonformat"/>
        <w:widowControl/>
        <w:jc w:val="both"/>
        <w:rPr>
          <w:rFonts w:ascii="Times New Roman" w:hAnsi="Times New Roman" w:cs="Times New Roman"/>
          <w:sz w:val="26"/>
          <w:szCs w:val="26"/>
        </w:rPr>
      </w:pPr>
    </w:p>
    <w:p w14:paraId="175BC27A" w14:textId="77777777" w:rsidR="005F0227" w:rsidRPr="004951E6" w:rsidRDefault="005F0227" w:rsidP="004951E6">
      <w:pPr>
        <w:pStyle w:val="ConsTitle"/>
        <w:widowControl/>
        <w:ind w:right="0"/>
        <w:jc w:val="center"/>
        <w:rPr>
          <w:rFonts w:ascii="Times New Roman" w:hAnsi="Times New Roman" w:cs="Times New Roman"/>
          <w:sz w:val="26"/>
          <w:szCs w:val="26"/>
        </w:rPr>
      </w:pPr>
      <w:r w:rsidRPr="004951E6">
        <w:rPr>
          <w:rFonts w:ascii="Times New Roman" w:hAnsi="Times New Roman" w:cs="Times New Roman"/>
          <w:sz w:val="26"/>
          <w:szCs w:val="26"/>
        </w:rPr>
        <w:t>ПРАВИЛА</w:t>
      </w:r>
    </w:p>
    <w:p w14:paraId="36407653" w14:textId="2E0EBD13" w:rsidR="005F0227" w:rsidRPr="004951E6" w:rsidRDefault="005F0227" w:rsidP="004951E6">
      <w:pPr>
        <w:pStyle w:val="ConsTitle"/>
        <w:widowControl/>
        <w:ind w:right="0"/>
        <w:jc w:val="center"/>
        <w:rPr>
          <w:rFonts w:ascii="Times New Roman" w:hAnsi="Times New Roman" w:cs="Times New Roman"/>
          <w:sz w:val="26"/>
          <w:szCs w:val="26"/>
        </w:rPr>
      </w:pPr>
      <w:r w:rsidRPr="004951E6">
        <w:rPr>
          <w:rFonts w:ascii="Times New Roman" w:hAnsi="Times New Roman" w:cs="Times New Roman"/>
          <w:sz w:val="26"/>
          <w:szCs w:val="26"/>
        </w:rPr>
        <w:t>БЛАГОУСТРОЙСТВА</w:t>
      </w:r>
      <w:r w:rsidR="004238F1" w:rsidRPr="004951E6">
        <w:rPr>
          <w:rFonts w:ascii="Times New Roman" w:hAnsi="Times New Roman" w:cs="Times New Roman"/>
          <w:sz w:val="26"/>
          <w:szCs w:val="26"/>
        </w:rPr>
        <w:t>, УБОРКИ</w:t>
      </w:r>
      <w:r w:rsidRPr="004951E6">
        <w:rPr>
          <w:rFonts w:ascii="Times New Roman" w:hAnsi="Times New Roman" w:cs="Times New Roman"/>
          <w:sz w:val="26"/>
          <w:szCs w:val="26"/>
        </w:rPr>
        <w:t xml:space="preserve"> И САНИТАРНОГО СОДЕРЖАНИЯ ТЕРРИТОРИИ</w:t>
      </w:r>
      <w:r w:rsidR="004951E6">
        <w:rPr>
          <w:rFonts w:ascii="Times New Roman" w:hAnsi="Times New Roman" w:cs="Times New Roman"/>
          <w:sz w:val="26"/>
          <w:szCs w:val="26"/>
        </w:rPr>
        <w:t xml:space="preserve"> </w:t>
      </w:r>
      <w:r w:rsidR="00950902">
        <w:rPr>
          <w:rFonts w:ascii="Times New Roman" w:hAnsi="Times New Roman" w:cs="Times New Roman"/>
          <w:sz w:val="26"/>
          <w:szCs w:val="26"/>
        </w:rPr>
        <w:t>КИРОВСКОГО</w:t>
      </w:r>
      <w:r w:rsidRPr="004951E6">
        <w:rPr>
          <w:rFonts w:ascii="Times New Roman" w:hAnsi="Times New Roman" w:cs="Times New Roman"/>
          <w:sz w:val="26"/>
          <w:szCs w:val="26"/>
        </w:rPr>
        <w:t xml:space="preserve"> СЕЛЬСОВЕТ</w:t>
      </w:r>
      <w:r w:rsidR="00F5519F" w:rsidRPr="004951E6">
        <w:rPr>
          <w:rFonts w:ascii="Times New Roman" w:hAnsi="Times New Roman" w:cs="Times New Roman"/>
          <w:sz w:val="26"/>
          <w:szCs w:val="26"/>
        </w:rPr>
        <w:t>А</w:t>
      </w:r>
    </w:p>
    <w:p w14:paraId="62081AE1" w14:textId="77777777" w:rsidR="005F0227" w:rsidRPr="004951E6" w:rsidRDefault="005F0227" w:rsidP="004951E6">
      <w:pPr>
        <w:pStyle w:val="ConsNormal"/>
        <w:widowControl/>
        <w:ind w:firstLine="0"/>
        <w:jc w:val="both"/>
        <w:rPr>
          <w:rFonts w:ascii="Times New Roman" w:hAnsi="Times New Roman" w:cs="Times New Roman"/>
          <w:sz w:val="26"/>
          <w:szCs w:val="26"/>
        </w:rPr>
      </w:pPr>
    </w:p>
    <w:p w14:paraId="6BFC0393" w14:textId="77777777" w:rsidR="005F0227" w:rsidRPr="004951E6" w:rsidRDefault="005F0227" w:rsidP="00235851">
      <w:pPr>
        <w:pStyle w:val="ConsNormal"/>
        <w:widowControl/>
        <w:ind w:firstLine="0"/>
        <w:jc w:val="center"/>
        <w:rPr>
          <w:rFonts w:ascii="Times New Roman" w:hAnsi="Times New Roman" w:cs="Times New Roman"/>
          <w:b/>
          <w:sz w:val="26"/>
          <w:szCs w:val="26"/>
        </w:rPr>
      </w:pPr>
      <w:r w:rsidRPr="004951E6">
        <w:rPr>
          <w:rFonts w:ascii="Times New Roman" w:hAnsi="Times New Roman" w:cs="Times New Roman"/>
          <w:b/>
          <w:sz w:val="26"/>
          <w:szCs w:val="26"/>
        </w:rPr>
        <w:t>Глава 1. ОБЩИЕ ПОЛОЖЕНИЯ</w:t>
      </w:r>
    </w:p>
    <w:p w14:paraId="3E221670" w14:textId="77777777" w:rsidR="005F0227" w:rsidRPr="004951E6" w:rsidRDefault="005F0227" w:rsidP="004951E6">
      <w:pPr>
        <w:pStyle w:val="ConsNonformat"/>
        <w:widowControl/>
        <w:jc w:val="both"/>
        <w:rPr>
          <w:rFonts w:ascii="Times New Roman" w:hAnsi="Times New Roman" w:cs="Times New Roman"/>
          <w:b/>
          <w:sz w:val="26"/>
          <w:szCs w:val="26"/>
        </w:rPr>
      </w:pPr>
    </w:p>
    <w:p w14:paraId="3CC3A03A"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Статья 1. Правовые основания принятия настоящих Правил</w:t>
      </w:r>
    </w:p>
    <w:p w14:paraId="37E6AD3C" w14:textId="77777777" w:rsidR="005F0227" w:rsidRPr="004951E6" w:rsidRDefault="005F0227" w:rsidP="004951E6">
      <w:pPr>
        <w:pStyle w:val="ConsNonformat"/>
        <w:widowControl/>
        <w:jc w:val="both"/>
        <w:rPr>
          <w:rFonts w:ascii="Times New Roman" w:hAnsi="Times New Roman" w:cs="Times New Roman"/>
          <w:sz w:val="26"/>
          <w:szCs w:val="26"/>
        </w:rPr>
      </w:pPr>
    </w:p>
    <w:p w14:paraId="27909A4F" w14:textId="07FFF9D3"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Настоящие Правила благоустройства</w:t>
      </w:r>
      <w:r w:rsidR="004238F1" w:rsidRPr="004951E6">
        <w:rPr>
          <w:rFonts w:ascii="Times New Roman" w:hAnsi="Times New Roman" w:cs="Times New Roman"/>
          <w:sz w:val="26"/>
          <w:szCs w:val="26"/>
        </w:rPr>
        <w:t>, уборки</w:t>
      </w:r>
      <w:r w:rsidRPr="004951E6">
        <w:rPr>
          <w:rFonts w:ascii="Times New Roman" w:hAnsi="Times New Roman" w:cs="Times New Roman"/>
          <w:sz w:val="26"/>
          <w:szCs w:val="26"/>
        </w:rPr>
        <w:t xml:space="preserve"> и санитарного содержания территории </w:t>
      </w:r>
      <w:r w:rsidR="00950902">
        <w:rPr>
          <w:rFonts w:ascii="Times New Roman" w:hAnsi="Times New Roman" w:cs="Times New Roman"/>
          <w:sz w:val="26"/>
          <w:szCs w:val="26"/>
        </w:rPr>
        <w:t>Кировского</w:t>
      </w:r>
      <w:r w:rsidRPr="004951E6">
        <w:rPr>
          <w:rFonts w:ascii="Times New Roman" w:hAnsi="Times New Roman" w:cs="Times New Roman"/>
          <w:sz w:val="26"/>
          <w:szCs w:val="26"/>
        </w:rPr>
        <w:t xml:space="preserve"> сельсовет</w:t>
      </w:r>
      <w:r w:rsidR="004951E6">
        <w:rPr>
          <w:rFonts w:ascii="Times New Roman" w:hAnsi="Times New Roman" w:cs="Times New Roman"/>
          <w:sz w:val="26"/>
          <w:szCs w:val="26"/>
        </w:rPr>
        <w:t>а</w:t>
      </w:r>
      <w:r w:rsidRPr="004951E6">
        <w:rPr>
          <w:rFonts w:ascii="Times New Roman" w:hAnsi="Times New Roman" w:cs="Times New Roman"/>
          <w:sz w:val="26"/>
          <w:szCs w:val="26"/>
        </w:rPr>
        <w:t xml:space="preserve"> (далее - Правила) разработаны и приняты на основании:</w:t>
      </w:r>
    </w:p>
    <w:p w14:paraId="717C956C" w14:textId="44BEBCAB" w:rsidR="005F0227" w:rsidRDefault="004951E6"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Настоящие Правила действуют на всей территории </w:t>
      </w:r>
      <w:r w:rsidR="00476D07">
        <w:rPr>
          <w:rFonts w:ascii="Times New Roman" w:hAnsi="Times New Roman" w:cs="Times New Roman"/>
          <w:sz w:val="26"/>
          <w:szCs w:val="26"/>
        </w:rPr>
        <w:t>Кировского</w:t>
      </w:r>
      <w:r>
        <w:rPr>
          <w:rFonts w:ascii="Times New Roman" w:hAnsi="Times New Roman" w:cs="Times New Roman"/>
          <w:sz w:val="26"/>
          <w:szCs w:val="26"/>
        </w:rPr>
        <w:t xml:space="preserve"> сельсовета и рекомендуются для выполнения всеми юридическими и физическими лицами, являющимися собственниками или арендаторами земельных участков, застройщиками, собственниками, владельцами или</w:t>
      </w:r>
      <w:r w:rsidR="008C460F">
        <w:rPr>
          <w:rFonts w:ascii="Times New Roman" w:hAnsi="Times New Roman" w:cs="Times New Roman"/>
          <w:sz w:val="26"/>
          <w:szCs w:val="26"/>
        </w:rPr>
        <w:t xml:space="preserve"> </w:t>
      </w:r>
      <w:r>
        <w:rPr>
          <w:rFonts w:ascii="Times New Roman" w:hAnsi="Times New Roman" w:cs="Times New Roman"/>
          <w:sz w:val="26"/>
          <w:szCs w:val="26"/>
        </w:rPr>
        <w:t>арендаторами зданий</w:t>
      </w:r>
      <w:r w:rsidR="00D44E3F">
        <w:rPr>
          <w:rFonts w:ascii="Times New Roman" w:hAnsi="Times New Roman" w:cs="Times New Roman"/>
          <w:sz w:val="26"/>
          <w:szCs w:val="26"/>
        </w:rPr>
        <w:t xml:space="preserve">, сооружений, расположенных на территории </w:t>
      </w:r>
      <w:r w:rsidR="00476D07">
        <w:rPr>
          <w:rFonts w:ascii="Times New Roman" w:hAnsi="Times New Roman" w:cs="Times New Roman"/>
          <w:sz w:val="26"/>
          <w:szCs w:val="26"/>
        </w:rPr>
        <w:t>Кировского</w:t>
      </w:r>
      <w:r w:rsidR="00D44E3F">
        <w:rPr>
          <w:rFonts w:ascii="Times New Roman" w:hAnsi="Times New Roman" w:cs="Times New Roman"/>
          <w:sz w:val="26"/>
          <w:szCs w:val="26"/>
        </w:rPr>
        <w:t xml:space="preserve"> сельсовета.</w:t>
      </w:r>
    </w:p>
    <w:p w14:paraId="537D5070" w14:textId="5105CD89" w:rsidR="00D44E3F" w:rsidRDefault="00D44E3F"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Координацию и организацию деятельности по благоустройству и санитарному содержанию территории поселения осуществляют должностные лица администрации </w:t>
      </w:r>
      <w:r w:rsidR="00476D07">
        <w:rPr>
          <w:rFonts w:ascii="Times New Roman" w:hAnsi="Times New Roman" w:cs="Times New Roman"/>
          <w:sz w:val="26"/>
          <w:szCs w:val="26"/>
        </w:rPr>
        <w:t>Кировского</w:t>
      </w:r>
      <w:r>
        <w:rPr>
          <w:rFonts w:ascii="Times New Roman" w:hAnsi="Times New Roman" w:cs="Times New Roman"/>
          <w:sz w:val="26"/>
          <w:szCs w:val="26"/>
        </w:rPr>
        <w:t xml:space="preserve"> сельсовета.</w:t>
      </w:r>
    </w:p>
    <w:p w14:paraId="0983AA70" w14:textId="6458BDA4" w:rsidR="00D44E3F" w:rsidRPr="004951E6" w:rsidRDefault="00D44E3F"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Содержание территории поселения регламентируется настоящими Правилами, утвержденными в соответствии с требованиями действующего законодательства, техническими, санитарными и иными нормами и правилами (СНиП, СанПиН, ГОСТ и пр.)</w:t>
      </w:r>
    </w:p>
    <w:p w14:paraId="1B2E44AF" w14:textId="77777777" w:rsidR="005F0227" w:rsidRPr="004951E6" w:rsidRDefault="005F0227" w:rsidP="004951E6">
      <w:pPr>
        <w:pStyle w:val="ConsNonformat"/>
        <w:widowControl/>
        <w:jc w:val="both"/>
        <w:rPr>
          <w:rFonts w:ascii="Times New Roman" w:hAnsi="Times New Roman" w:cs="Times New Roman"/>
          <w:sz w:val="26"/>
          <w:szCs w:val="26"/>
        </w:rPr>
      </w:pPr>
    </w:p>
    <w:p w14:paraId="590DB7AD"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2</w:t>
      </w:r>
      <w:r w:rsidRPr="004951E6">
        <w:rPr>
          <w:rFonts w:ascii="Times New Roman" w:hAnsi="Times New Roman" w:cs="Times New Roman"/>
          <w:b/>
          <w:sz w:val="26"/>
          <w:szCs w:val="26"/>
        </w:rPr>
        <w:t>. Основные понятия</w:t>
      </w:r>
    </w:p>
    <w:p w14:paraId="7E4C5A56" w14:textId="77777777" w:rsidR="005F0227" w:rsidRPr="004951E6" w:rsidRDefault="005F0227" w:rsidP="004951E6">
      <w:pPr>
        <w:pStyle w:val="ConsNormal"/>
        <w:widowControl/>
        <w:ind w:firstLine="540"/>
        <w:jc w:val="both"/>
        <w:rPr>
          <w:rFonts w:ascii="Times New Roman" w:hAnsi="Times New Roman" w:cs="Times New Roman"/>
          <w:sz w:val="26"/>
          <w:szCs w:val="26"/>
        </w:rPr>
      </w:pPr>
    </w:p>
    <w:p w14:paraId="5232840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Благоустройство</w:t>
      </w:r>
      <w:r w:rsidRPr="004951E6">
        <w:rPr>
          <w:rFonts w:ascii="Times New Roman" w:hAnsi="Times New Roman" w:cs="Times New Roman"/>
          <w:sz w:val="26"/>
          <w:szCs w:val="26"/>
        </w:rPr>
        <w:t xml:space="preserve"> - комплекс благоустроительных мероприятий и работ на территории поселения.</w:t>
      </w:r>
    </w:p>
    <w:p w14:paraId="77012629" w14:textId="77777777" w:rsidR="005F0227" w:rsidRPr="004951E6" w:rsidRDefault="00235851" w:rsidP="00235851">
      <w:pPr>
        <w:pStyle w:val="ConsNormal"/>
        <w:widowControl/>
        <w:ind w:firstLine="0"/>
        <w:jc w:val="both"/>
        <w:rPr>
          <w:rFonts w:ascii="Times New Roman" w:hAnsi="Times New Roman" w:cs="Times New Roman"/>
          <w:sz w:val="26"/>
          <w:szCs w:val="26"/>
        </w:rPr>
      </w:pPr>
      <w:r>
        <w:rPr>
          <w:rFonts w:ascii="Times New Roman" w:hAnsi="Times New Roman" w:cs="Times New Roman"/>
          <w:b/>
          <w:sz w:val="26"/>
          <w:szCs w:val="26"/>
        </w:rPr>
        <w:t xml:space="preserve">       </w:t>
      </w:r>
      <w:r w:rsidR="005F0227" w:rsidRPr="004951E6">
        <w:rPr>
          <w:rFonts w:ascii="Times New Roman" w:hAnsi="Times New Roman" w:cs="Times New Roman"/>
          <w:b/>
          <w:sz w:val="26"/>
          <w:szCs w:val="26"/>
        </w:rPr>
        <w:t xml:space="preserve"> Территория предприятий, организаций, учреждений и иных хозяйствующих субъектов</w:t>
      </w:r>
      <w:r w:rsidR="005F0227" w:rsidRPr="004951E6">
        <w:rPr>
          <w:rFonts w:ascii="Times New Roman" w:hAnsi="Times New Roman" w:cs="Times New Roman"/>
          <w:sz w:val="26"/>
          <w:szCs w:val="26"/>
        </w:rPr>
        <w:t xml:space="preserve"> - часть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14:paraId="0221F69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Прилегающая территория</w:t>
      </w:r>
      <w:r w:rsidRPr="004951E6">
        <w:rPr>
          <w:rFonts w:ascii="Times New Roman" w:hAnsi="Times New Roman" w:cs="Times New Roman"/>
          <w:sz w:val="26"/>
          <w:szCs w:val="26"/>
        </w:rPr>
        <w:t xml:space="preserve"> - территория, непосредственно примыкающая к границам здания, сооружения, ограждения, строительной площадки, объектам торговли, рекламы и иным объектам, находящимся в собственности, владении, аренде, пользовании на балансе у юридических или физических лиц.</w:t>
      </w:r>
    </w:p>
    <w:p w14:paraId="6BFEF1D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Отходы производства и потребления</w:t>
      </w:r>
      <w:r w:rsidRPr="004951E6">
        <w:rPr>
          <w:rFonts w:ascii="Times New Roman" w:hAnsi="Times New Roman" w:cs="Times New Roman"/>
          <w:sz w:val="26"/>
          <w:szCs w:val="26"/>
        </w:rPr>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14:paraId="2E90111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Твердые бытовые отходы (ТБО)</w:t>
      </w:r>
      <w:r w:rsidRPr="004951E6">
        <w:rPr>
          <w:rFonts w:ascii="Times New Roman" w:hAnsi="Times New Roman" w:cs="Times New Roman"/>
          <w:sz w:val="26"/>
          <w:szCs w:val="26"/>
        </w:rPr>
        <w:t xml:space="preserve"> - мелкие бытовые отходы потребления.</w:t>
      </w:r>
    </w:p>
    <w:p w14:paraId="67ED277A"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lastRenderedPageBreak/>
        <w:t xml:space="preserve"> Контейнер</w:t>
      </w:r>
      <w:r w:rsidRPr="004951E6">
        <w:rPr>
          <w:rFonts w:ascii="Times New Roman" w:hAnsi="Times New Roman" w:cs="Times New Roman"/>
          <w:sz w:val="26"/>
          <w:szCs w:val="26"/>
        </w:rPr>
        <w:t xml:space="preserve"> - стандартная, имеющая крышку емкость для сбора ТБО.</w:t>
      </w:r>
    </w:p>
    <w:p w14:paraId="1010580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Очистка территории</w:t>
      </w:r>
      <w:r w:rsidRPr="004951E6">
        <w:rPr>
          <w:rFonts w:ascii="Times New Roman" w:hAnsi="Times New Roman" w:cs="Times New Roman"/>
          <w:sz w:val="26"/>
          <w:szCs w:val="26"/>
        </w:rPr>
        <w:t xml:space="preserve"> - уборка территорий, сбор, вывоз и утилизация (обезвреживание) бытовых отходов и мусора.</w:t>
      </w:r>
    </w:p>
    <w:p w14:paraId="5E0DBCD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Сбор ТБО</w:t>
      </w:r>
      <w:r w:rsidRPr="004951E6">
        <w:rPr>
          <w:rFonts w:ascii="Times New Roman" w:hAnsi="Times New Roman" w:cs="Times New Roman"/>
          <w:sz w:val="26"/>
          <w:szCs w:val="26"/>
        </w:rPr>
        <w:t xml:space="preserve"> - комплекс мероприятий, связанных с очисткой контейнеров и зачисткой контейнерных площадок.</w:t>
      </w:r>
      <w:r w:rsidR="00DA7AB1" w:rsidRPr="004951E6">
        <w:rPr>
          <w:rFonts w:ascii="Times New Roman" w:hAnsi="Times New Roman" w:cs="Times New Roman"/>
          <w:sz w:val="26"/>
          <w:szCs w:val="26"/>
        </w:rPr>
        <w:t xml:space="preserve"> И мест временного хранения ТБО.</w:t>
      </w:r>
    </w:p>
    <w:p w14:paraId="50116136"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Вывоз ТБО</w:t>
      </w:r>
      <w:r w:rsidRPr="004951E6">
        <w:rPr>
          <w:rFonts w:ascii="Times New Roman" w:hAnsi="Times New Roman" w:cs="Times New Roman"/>
          <w:sz w:val="26"/>
          <w:szCs w:val="26"/>
        </w:rPr>
        <w:t xml:space="preserve"> - выгрузка ТБО из контейнеров в спецтранспорт, зачистка контейнерных площадок и подъездов к ним от просыпавшегося мусора и транспортировка их с мест сбора мусора на объект утилизации.</w:t>
      </w:r>
    </w:p>
    <w:p w14:paraId="45CB32C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Договор на вывоз ТБО</w:t>
      </w:r>
      <w:r w:rsidRPr="004951E6">
        <w:rPr>
          <w:rFonts w:ascii="Times New Roman" w:hAnsi="Times New Roman" w:cs="Times New Roman"/>
          <w:sz w:val="26"/>
          <w:szCs w:val="26"/>
        </w:rPr>
        <w:t xml:space="preserve"> - письменное соглашение, имеющее юридическую силу, заключенное между заказчиком и жилищно-коммунальной организацией (далее - ЖКО) на вывоз ТБО.</w:t>
      </w:r>
    </w:p>
    <w:p w14:paraId="1F68C8A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Несанкционированная свалка мусора</w:t>
      </w:r>
      <w:r w:rsidRPr="004951E6">
        <w:rPr>
          <w:rFonts w:ascii="Times New Roman" w:hAnsi="Times New Roman" w:cs="Times New Roman"/>
          <w:sz w:val="26"/>
          <w:szCs w:val="26"/>
        </w:rPr>
        <w:t xml:space="preserve"> - самовольный (несанкционированный) сброс (размещение) или складирование ТБО, отходов производства и строительства, другого мусора, образованного в процессе деятельности юридических или физических лиц.</w:t>
      </w:r>
    </w:p>
    <w:p w14:paraId="11E76566"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Содержание дорог</w:t>
      </w:r>
      <w:r w:rsidRPr="004951E6">
        <w:rPr>
          <w:rFonts w:ascii="Times New Roman" w:hAnsi="Times New Roman" w:cs="Times New Roman"/>
          <w:sz w:val="26"/>
          <w:szCs w:val="26"/>
        </w:rPr>
        <w:t xml:space="preserve"> - комплекс работ, в результате которых поддерживается транспортно-эксплуатационное состояние дороги, дорожных сооружений, отвечающих требованиям ГОСТ РФ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14:paraId="7529B7A5" w14:textId="59275542"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Зеленые насаждения</w:t>
      </w:r>
      <w:r w:rsidRPr="004951E6">
        <w:rPr>
          <w:rFonts w:ascii="Times New Roman" w:hAnsi="Times New Roman" w:cs="Times New Roman"/>
          <w:sz w:val="26"/>
          <w:szCs w:val="26"/>
        </w:rPr>
        <w:t xml:space="preserve"> - лесная, древесно-кустарн</w:t>
      </w:r>
      <w:r w:rsidR="006E0D3D">
        <w:rPr>
          <w:rFonts w:ascii="Times New Roman" w:hAnsi="Times New Roman" w:cs="Times New Roman"/>
          <w:sz w:val="26"/>
          <w:szCs w:val="26"/>
        </w:rPr>
        <w:t>и</w:t>
      </w:r>
      <w:r w:rsidRPr="004951E6">
        <w:rPr>
          <w:rFonts w:ascii="Times New Roman" w:hAnsi="Times New Roman" w:cs="Times New Roman"/>
          <w:sz w:val="26"/>
          <w:szCs w:val="26"/>
        </w:rPr>
        <w:t>ковая и травянистая растительность (цветочно-декоративные растения и газоны) на территории района.</w:t>
      </w:r>
    </w:p>
    <w:p w14:paraId="5C771A9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Зеленый массив</w:t>
      </w:r>
      <w:r w:rsidRPr="004951E6">
        <w:rPr>
          <w:rFonts w:ascii="Times New Roman" w:hAnsi="Times New Roman" w:cs="Times New Roman"/>
          <w:sz w:val="26"/>
          <w:szCs w:val="26"/>
        </w:rPr>
        <w:t xml:space="preserve"> - значительная по площади, озелененная территория.</w:t>
      </w:r>
    </w:p>
    <w:p w14:paraId="60450BF8"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Озелененная территория </w:t>
      </w:r>
      <w:r w:rsidRPr="004951E6">
        <w:rPr>
          <w:rFonts w:ascii="Times New Roman" w:hAnsi="Times New Roman" w:cs="Times New Roman"/>
          <w:sz w:val="26"/>
          <w:szCs w:val="26"/>
        </w:rPr>
        <w:t>- участок земли, покрытый лесной, древесно-кустарниковой и травянистой растительностью естественного или искусственного происхождения.</w:t>
      </w:r>
    </w:p>
    <w:p w14:paraId="53E90A8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Зеленый фонд</w:t>
      </w:r>
      <w:r w:rsidRPr="004951E6">
        <w:rPr>
          <w:rFonts w:ascii="Times New Roman" w:hAnsi="Times New Roman" w:cs="Times New Roman"/>
          <w:sz w:val="26"/>
          <w:szCs w:val="26"/>
        </w:rPr>
        <w:t xml:space="preserve"> - совокупность озелененных территорий разного вида и назначения независимо от форм собственности на них.</w:t>
      </w:r>
    </w:p>
    <w:p w14:paraId="2E44AF7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Особо охраняемые природные территории и объекты (особо охраняемые зеленые насаждения)</w:t>
      </w:r>
      <w:r w:rsidRPr="004951E6">
        <w:rPr>
          <w:rFonts w:ascii="Times New Roman" w:hAnsi="Times New Roman" w:cs="Times New Roman"/>
          <w:sz w:val="26"/>
          <w:szCs w:val="26"/>
        </w:rPr>
        <w:t xml:space="preserve"> - зеленые массивы, зеленые группы и одиночные объекты зеленых насаждений, имеющие особое природоохранное, научное, историко-культурное, эстетическое, рекреационное, оздоровительное значение, полностью или частично изымаемые из хозяйственного использования, и для которых, в соответствии с законом, установлен режим особой охраны.</w:t>
      </w:r>
    </w:p>
    <w:p w14:paraId="1C0B147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Скверы</w:t>
      </w:r>
      <w:r w:rsidRPr="004951E6">
        <w:rPr>
          <w:rFonts w:ascii="Times New Roman" w:hAnsi="Times New Roman" w:cs="Times New Roman"/>
          <w:sz w:val="26"/>
          <w:szCs w:val="26"/>
        </w:rPr>
        <w:t xml:space="preserve"> - компактные зеленые массивы, предназначенные для кратковременного отдыха населения, планировочной организации и декоративного оформления территорий.</w:t>
      </w:r>
    </w:p>
    <w:p w14:paraId="701DA6B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Озелененные территории специального назначения</w:t>
      </w:r>
      <w:r w:rsidRPr="004951E6">
        <w:rPr>
          <w:rFonts w:ascii="Times New Roman" w:hAnsi="Times New Roman" w:cs="Times New Roman"/>
          <w:sz w:val="26"/>
          <w:szCs w:val="26"/>
        </w:rPr>
        <w:t xml:space="preserve"> - зеленые насаждения водоохранных зон, санитарно-защитных зон и защитных полос, кладбищ, мемориальных комплексов, питомников.</w:t>
      </w:r>
    </w:p>
    <w:p w14:paraId="3C92D51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Содержание зеленых насаждений</w:t>
      </w:r>
      <w:r w:rsidRPr="004951E6">
        <w:rPr>
          <w:rFonts w:ascii="Times New Roman" w:hAnsi="Times New Roman" w:cs="Times New Roman"/>
          <w:sz w:val="26"/>
          <w:szCs w:val="26"/>
        </w:rPr>
        <w:t xml:space="preserve"> - комплекс мероприятий по охране озелененных территорий, уходу и воспроизводству зеленых насаждений, осуществляемых собственниками, пользователями и арендаторами озелененных территорий.</w:t>
      </w:r>
    </w:p>
    <w:p w14:paraId="680595D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Уход за зелеными насаждениями</w:t>
      </w:r>
      <w:r w:rsidRPr="004951E6">
        <w:rPr>
          <w:rFonts w:ascii="Times New Roman" w:hAnsi="Times New Roman" w:cs="Times New Roman"/>
          <w:sz w:val="26"/>
          <w:szCs w:val="26"/>
        </w:rPr>
        <w:t xml:space="preserve"> - комплекс агротехнических мероприятий.</w:t>
      </w:r>
    </w:p>
    <w:p w14:paraId="3951513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t xml:space="preserve"> Реконструкция зеленых насаждений</w:t>
      </w:r>
      <w:r w:rsidRPr="004951E6">
        <w:rPr>
          <w:rFonts w:ascii="Times New Roman" w:hAnsi="Times New Roman" w:cs="Times New Roman"/>
          <w:sz w:val="26"/>
          <w:szCs w:val="26"/>
        </w:rPr>
        <w:t xml:space="preserve"> - комплекс агротехнических мероприятий по замене больных и усыхающих деревьев и кустарников, улучшению породного состава, а также обрезке древесно-кустарниковой растительности.</w:t>
      </w:r>
    </w:p>
    <w:p w14:paraId="7FA4653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b/>
          <w:sz w:val="26"/>
          <w:szCs w:val="26"/>
        </w:rPr>
        <w:lastRenderedPageBreak/>
        <w:t xml:space="preserve"> Компенсационное озеленение</w:t>
      </w:r>
      <w:r w:rsidRPr="004951E6">
        <w:rPr>
          <w:rFonts w:ascii="Times New Roman" w:hAnsi="Times New Roman" w:cs="Times New Roman"/>
          <w:sz w:val="26"/>
          <w:szCs w:val="26"/>
        </w:rPr>
        <w:t xml:space="preserve"> - воспроизводство зеленых насаждений взамен снесенных, уничтоженных или поврежденных.</w:t>
      </w:r>
    </w:p>
    <w:p w14:paraId="60CCEE50" w14:textId="77777777" w:rsidR="00DA7AB1" w:rsidRPr="004951E6" w:rsidRDefault="00DA7AB1" w:rsidP="004951E6">
      <w:pPr>
        <w:pStyle w:val="ConsNonformat"/>
        <w:widowControl/>
        <w:jc w:val="both"/>
        <w:rPr>
          <w:rFonts w:ascii="Times New Roman" w:hAnsi="Times New Roman" w:cs="Times New Roman"/>
          <w:sz w:val="26"/>
          <w:szCs w:val="26"/>
        </w:rPr>
      </w:pPr>
    </w:p>
    <w:p w14:paraId="30DF5765" w14:textId="1CDF0E90" w:rsidR="005F0227" w:rsidRPr="004951E6" w:rsidRDefault="005F0227" w:rsidP="00235851">
      <w:pPr>
        <w:pStyle w:val="ConsNormal"/>
        <w:widowControl/>
        <w:ind w:firstLine="0"/>
        <w:jc w:val="center"/>
        <w:rPr>
          <w:rFonts w:ascii="Times New Roman" w:hAnsi="Times New Roman" w:cs="Times New Roman"/>
          <w:b/>
          <w:sz w:val="26"/>
          <w:szCs w:val="26"/>
        </w:rPr>
      </w:pPr>
      <w:r w:rsidRPr="004951E6">
        <w:rPr>
          <w:rFonts w:ascii="Times New Roman" w:hAnsi="Times New Roman" w:cs="Times New Roman"/>
          <w:b/>
          <w:sz w:val="26"/>
          <w:szCs w:val="26"/>
        </w:rPr>
        <w:t xml:space="preserve">Глава 2. ПРАВИЛА УБОРКИ </w:t>
      </w:r>
      <w:r w:rsidR="00235851">
        <w:rPr>
          <w:rFonts w:ascii="Times New Roman" w:hAnsi="Times New Roman" w:cs="Times New Roman"/>
          <w:b/>
          <w:sz w:val="26"/>
          <w:szCs w:val="26"/>
        </w:rPr>
        <w:t xml:space="preserve">ТЕРРИТОРИИ </w:t>
      </w:r>
      <w:r w:rsidR="00476D07">
        <w:rPr>
          <w:rFonts w:ascii="Times New Roman" w:hAnsi="Times New Roman" w:cs="Times New Roman"/>
          <w:b/>
          <w:sz w:val="26"/>
          <w:szCs w:val="26"/>
        </w:rPr>
        <w:t>КИРОВСКОГО</w:t>
      </w:r>
      <w:r w:rsidR="00235851">
        <w:rPr>
          <w:rFonts w:ascii="Times New Roman" w:hAnsi="Times New Roman" w:cs="Times New Roman"/>
          <w:b/>
          <w:sz w:val="26"/>
          <w:szCs w:val="26"/>
        </w:rPr>
        <w:t xml:space="preserve"> СЕЛЬСОВЕТА</w:t>
      </w:r>
    </w:p>
    <w:p w14:paraId="0328797D" w14:textId="77777777" w:rsidR="005F0227" w:rsidRPr="004951E6" w:rsidRDefault="005F0227" w:rsidP="004951E6">
      <w:pPr>
        <w:pStyle w:val="ConsNonformat"/>
        <w:widowControl/>
        <w:jc w:val="both"/>
        <w:rPr>
          <w:rFonts w:ascii="Times New Roman" w:hAnsi="Times New Roman" w:cs="Times New Roman"/>
          <w:b/>
          <w:sz w:val="26"/>
          <w:szCs w:val="26"/>
        </w:rPr>
      </w:pPr>
    </w:p>
    <w:p w14:paraId="42C961F0"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3</w:t>
      </w:r>
      <w:r w:rsidRPr="004951E6">
        <w:rPr>
          <w:rFonts w:ascii="Times New Roman" w:hAnsi="Times New Roman" w:cs="Times New Roman"/>
          <w:b/>
          <w:sz w:val="26"/>
          <w:szCs w:val="26"/>
        </w:rPr>
        <w:t>. Общие требования к организации уборки территорий</w:t>
      </w:r>
    </w:p>
    <w:p w14:paraId="42BF1080" w14:textId="77777777" w:rsidR="005F0227" w:rsidRPr="004951E6" w:rsidRDefault="005F0227" w:rsidP="004951E6">
      <w:pPr>
        <w:pStyle w:val="ConsNonformat"/>
        <w:widowControl/>
        <w:jc w:val="both"/>
        <w:rPr>
          <w:rFonts w:ascii="Times New Roman" w:hAnsi="Times New Roman" w:cs="Times New Roman"/>
          <w:sz w:val="26"/>
          <w:szCs w:val="26"/>
        </w:rPr>
      </w:pPr>
    </w:p>
    <w:p w14:paraId="36E8E6F3" w14:textId="54FEA243" w:rsidR="005F0227" w:rsidRPr="004951E6" w:rsidRDefault="00DA7AB1"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 Содержание территории </w:t>
      </w:r>
      <w:r w:rsidR="00476D07">
        <w:rPr>
          <w:rFonts w:ascii="Times New Roman" w:hAnsi="Times New Roman" w:cs="Times New Roman"/>
          <w:sz w:val="26"/>
          <w:szCs w:val="26"/>
        </w:rPr>
        <w:t>Киров</w:t>
      </w:r>
      <w:r w:rsidR="006E0D3D">
        <w:rPr>
          <w:rFonts w:ascii="Times New Roman" w:hAnsi="Times New Roman" w:cs="Times New Roman"/>
          <w:sz w:val="26"/>
          <w:szCs w:val="26"/>
        </w:rPr>
        <w:t>с</w:t>
      </w:r>
      <w:r w:rsidR="00476D07">
        <w:rPr>
          <w:rFonts w:ascii="Times New Roman" w:hAnsi="Times New Roman" w:cs="Times New Roman"/>
          <w:sz w:val="26"/>
          <w:szCs w:val="26"/>
        </w:rPr>
        <w:t>кого</w:t>
      </w:r>
      <w:r w:rsidRPr="004951E6">
        <w:rPr>
          <w:rFonts w:ascii="Times New Roman" w:hAnsi="Times New Roman" w:cs="Times New Roman"/>
          <w:sz w:val="26"/>
          <w:szCs w:val="26"/>
        </w:rPr>
        <w:t xml:space="preserve"> сельсовета </w:t>
      </w:r>
      <w:r w:rsidR="005F0227" w:rsidRPr="004951E6">
        <w:rPr>
          <w:rFonts w:ascii="Times New Roman" w:hAnsi="Times New Roman" w:cs="Times New Roman"/>
          <w:sz w:val="26"/>
          <w:szCs w:val="26"/>
        </w:rPr>
        <w:t xml:space="preserve">осуществляется предприятиями, учреждениями, организациями всех организационно-правовых форм и форм собственности </w:t>
      </w:r>
      <w:r w:rsidR="00CF2783" w:rsidRPr="004951E6">
        <w:rPr>
          <w:rFonts w:ascii="Times New Roman" w:hAnsi="Times New Roman" w:cs="Times New Roman"/>
          <w:sz w:val="26"/>
          <w:szCs w:val="26"/>
        </w:rPr>
        <w:t xml:space="preserve">и населением. </w:t>
      </w:r>
      <w:r w:rsidR="005F0227" w:rsidRPr="004951E6">
        <w:rPr>
          <w:rFonts w:ascii="Times New Roman" w:hAnsi="Times New Roman" w:cs="Times New Roman"/>
          <w:sz w:val="26"/>
          <w:szCs w:val="26"/>
        </w:rPr>
        <w:t>В целях эффективного взаимодействия субъектов, участвующих в содержании т</w:t>
      </w:r>
      <w:r w:rsidR="004767EF" w:rsidRPr="004951E6">
        <w:rPr>
          <w:rFonts w:ascii="Times New Roman" w:hAnsi="Times New Roman" w:cs="Times New Roman"/>
          <w:sz w:val="26"/>
          <w:szCs w:val="26"/>
        </w:rPr>
        <w:t xml:space="preserve">ерритории </w:t>
      </w:r>
      <w:r w:rsidR="00CF2783" w:rsidRPr="004951E6">
        <w:rPr>
          <w:rFonts w:ascii="Times New Roman" w:hAnsi="Times New Roman" w:cs="Times New Roman"/>
          <w:sz w:val="26"/>
          <w:szCs w:val="26"/>
        </w:rPr>
        <w:t>поселения</w:t>
      </w:r>
      <w:r w:rsidR="004767EF" w:rsidRPr="004951E6">
        <w:rPr>
          <w:rFonts w:ascii="Times New Roman" w:hAnsi="Times New Roman" w:cs="Times New Roman"/>
          <w:sz w:val="26"/>
          <w:szCs w:val="26"/>
        </w:rPr>
        <w:t xml:space="preserve">, </w:t>
      </w:r>
      <w:r w:rsidR="00CF2783" w:rsidRPr="004951E6">
        <w:rPr>
          <w:rFonts w:ascii="Times New Roman" w:hAnsi="Times New Roman" w:cs="Times New Roman"/>
          <w:sz w:val="26"/>
          <w:szCs w:val="26"/>
        </w:rPr>
        <w:t>а</w:t>
      </w:r>
      <w:r w:rsidR="004767EF" w:rsidRPr="004951E6">
        <w:rPr>
          <w:rFonts w:ascii="Times New Roman" w:hAnsi="Times New Roman" w:cs="Times New Roman"/>
          <w:sz w:val="26"/>
          <w:szCs w:val="26"/>
        </w:rPr>
        <w:t>дминистраци</w:t>
      </w:r>
      <w:r w:rsidR="00CF2783" w:rsidRPr="004951E6">
        <w:rPr>
          <w:rFonts w:ascii="Times New Roman" w:hAnsi="Times New Roman" w:cs="Times New Roman"/>
          <w:sz w:val="26"/>
          <w:szCs w:val="26"/>
        </w:rPr>
        <w:t>я</w:t>
      </w:r>
      <w:r w:rsidR="004767EF" w:rsidRPr="004951E6">
        <w:rPr>
          <w:rFonts w:ascii="Times New Roman" w:hAnsi="Times New Roman" w:cs="Times New Roman"/>
          <w:sz w:val="26"/>
          <w:szCs w:val="26"/>
        </w:rPr>
        <w:t xml:space="preserve"> </w:t>
      </w:r>
      <w:r w:rsidR="00476D07">
        <w:rPr>
          <w:rFonts w:ascii="Times New Roman" w:hAnsi="Times New Roman" w:cs="Times New Roman"/>
          <w:sz w:val="26"/>
          <w:szCs w:val="26"/>
        </w:rPr>
        <w:t>Кировского</w:t>
      </w:r>
      <w:r w:rsidR="00CF2783" w:rsidRPr="004951E6">
        <w:rPr>
          <w:rFonts w:ascii="Times New Roman" w:hAnsi="Times New Roman" w:cs="Times New Roman"/>
          <w:sz w:val="26"/>
          <w:szCs w:val="26"/>
        </w:rPr>
        <w:t xml:space="preserve"> сельсовета </w:t>
      </w:r>
      <w:r w:rsidR="005F0227" w:rsidRPr="004951E6">
        <w:rPr>
          <w:rFonts w:ascii="Times New Roman" w:hAnsi="Times New Roman" w:cs="Times New Roman"/>
          <w:sz w:val="26"/>
          <w:szCs w:val="26"/>
        </w:rPr>
        <w:t>создает комиссию по благоустройству и осуществляет контроль</w:t>
      </w:r>
      <w:r w:rsidR="00CF2783" w:rsidRPr="004951E6">
        <w:rPr>
          <w:rFonts w:ascii="Times New Roman" w:hAnsi="Times New Roman" w:cs="Times New Roman"/>
          <w:sz w:val="26"/>
          <w:szCs w:val="26"/>
        </w:rPr>
        <w:t>.</w:t>
      </w:r>
    </w:p>
    <w:p w14:paraId="1FF0DA1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2. Определение границ уборки территорий между организациями, предприятиями, учреждениями, владельцами, балансодержателями, арендаторами осуществляется </w:t>
      </w:r>
      <w:r w:rsidR="00CF2783" w:rsidRPr="004951E6">
        <w:rPr>
          <w:rFonts w:ascii="Times New Roman" w:hAnsi="Times New Roman" w:cs="Times New Roman"/>
          <w:sz w:val="26"/>
          <w:szCs w:val="26"/>
        </w:rPr>
        <w:t>администрацией поселения</w:t>
      </w:r>
      <w:r w:rsidRPr="004951E6">
        <w:rPr>
          <w:rFonts w:ascii="Times New Roman" w:hAnsi="Times New Roman" w:cs="Times New Roman"/>
          <w:sz w:val="26"/>
          <w:szCs w:val="26"/>
        </w:rPr>
        <w:t xml:space="preserve"> по территориям с учетом договоров землепользования и прилегающих территорий.</w:t>
      </w:r>
    </w:p>
    <w:p w14:paraId="75EA4CD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 Проведение работ по надлежащему санитарному содержанию отведенной и прилегающей территории, возлагается на собственников, арендаторов и пользователей следующих объектов:</w:t>
      </w:r>
    </w:p>
    <w:p w14:paraId="389384D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здания и сооружения различного назначения,</w:t>
      </w:r>
    </w:p>
    <w:p w14:paraId="0E5BFBC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автомобильные дороги, жилые дома, киоски, павильоны, летние кафе, объекты мелкорозничной торговли.</w:t>
      </w:r>
    </w:p>
    <w:p w14:paraId="79D5F82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 Уборку мест временной уличной торговли территорий, прилегающих к объектам торговли (рынки, торговые павильоны, быстровозводимые торговые комплексы, палатки, киоски) на удалении 10 метров, производят владельцы объектов торговли. Не допускается складирование тары на прилегающих газонах, крышах торговых палаток, киосков.</w:t>
      </w:r>
    </w:p>
    <w:p w14:paraId="209EA0C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5. Уборку и содержание не используемых в течение длительного времени и не осваиваемых территорий, территорий после сноса строений, производят организации - заказчики, которым отведена данная территория, подрядные организации</w:t>
      </w:r>
      <w:r w:rsidR="004830A3" w:rsidRPr="004951E6">
        <w:rPr>
          <w:rFonts w:ascii="Times New Roman" w:hAnsi="Times New Roman" w:cs="Times New Roman"/>
          <w:sz w:val="26"/>
          <w:szCs w:val="26"/>
        </w:rPr>
        <w:t>, население</w:t>
      </w:r>
      <w:r w:rsidRPr="004951E6">
        <w:rPr>
          <w:rFonts w:ascii="Times New Roman" w:hAnsi="Times New Roman" w:cs="Times New Roman"/>
          <w:sz w:val="26"/>
          <w:szCs w:val="26"/>
        </w:rPr>
        <w:t>, выполняющие работы по сносу строений.</w:t>
      </w:r>
    </w:p>
    <w:p w14:paraId="0089CDD4" w14:textId="59B0AF28"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6. Уборку, поддержание чистоты территорий, въездов и выездов АЗС, заправочных комплексов и прилегающих территорий (не менее пятнадцатиметровой</w:t>
      </w:r>
      <w:r w:rsidR="008C460F">
        <w:rPr>
          <w:rFonts w:ascii="Times New Roman" w:hAnsi="Times New Roman" w:cs="Times New Roman"/>
          <w:sz w:val="26"/>
          <w:szCs w:val="26"/>
        </w:rPr>
        <w:t xml:space="preserve"> </w:t>
      </w:r>
      <w:r w:rsidRPr="004951E6">
        <w:rPr>
          <w:rFonts w:ascii="Times New Roman" w:hAnsi="Times New Roman" w:cs="Times New Roman"/>
          <w:sz w:val="26"/>
          <w:szCs w:val="26"/>
        </w:rPr>
        <w:t>зоны) и подъездов к ним производят балансодержатели указанных объектов.</w:t>
      </w:r>
    </w:p>
    <w:p w14:paraId="41A9FCF5"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7.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байпасам производят балансодержатели данных объектов.</w:t>
      </w:r>
    </w:p>
    <w:p w14:paraId="315A0CA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8. Уборку и содержание территорий предприятий, организаций и учреждений, иных хозяйственных субъектов, прилегающей к ним десятиметровой зоны (от границ участков, ограждений, зданий), подъездов к ним производят организации, в собственности или пользовании которых находятся строения, расположенные на указанных территориях.</w:t>
      </w:r>
    </w:p>
    <w:p w14:paraId="66A4838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9. При возникновении подтоплений, вызванных сбросом воды (откачка воды из котлованов, аварийные ситуации на </w:t>
      </w:r>
      <w:r w:rsidR="004830A3" w:rsidRPr="004951E6">
        <w:rPr>
          <w:rFonts w:ascii="Times New Roman" w:hAnsi="Times New Roman" w:cs="Times New Roman"/>
          <w:sz w:val="26"/>
          <w:szCs w:val="26"/>
        </w:rPr>
        <w:t>вод</w:t>
      </w:r>
      <w:r w:rsidRPr="004951E6">
        <w:rPr>
          <w:rFonts w:ascii="Times New Roman" w:hAnsi="Times New Roman" w:cs="Times New Roman"/>
          <w:sz w:val="26"/>
          <w:szCs w:val="26"/>
        </w:rPr>
        <w:t>опроводах), ответственность за их ликвидацию (в зимний период - скол и вывоз льда) возлагается на организации, допустившие нарушения.</w:t>
      </w:r>
    </w:p>
    <w:p w14:paraId="50571E4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10. Спиленные деревья вывозятся организациями, производящими работы по удалению сухостойных, аварийных, потерявших декоративность деревьев и обрезке ветвей в кронах, в течение рабочего дня с озелененных территорий вдоль основных улиц и магистралей и в течение суток с улиц второстепенног</w:t>
      </w:r>
      <w:r w:rsidR="004830A3" w:rsidRPr="004951E6">
        <w:rPr>
          <w:rFonts w:ascii="Times New Roman" w:hAnsi="Times New Roman" w:cs="Times New Roman"/>
          <w:sz w:val="26"/>
          <w:szCs w:val="26"/>
        </w:rPr>
        <w:t>о значения</w:t>
      </w:r>
      <w:r w:rsidRPr="004951E6">
        <w:rPr>
          <w:rFonts w:ascii="Times New Roman" w:hAnsi="Times New Roman" w:cs="Times New Roman"/>
          <w:sz w:val="26"/>
          <w:szCs w:val="26"/>
        </w:rPr>
        <w:t xml:space="preserve">. </w:t>
      </w:r>
    </w:p>
    <w:p w14:paraId="3932294B" w14:textId="01A0C174"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Упавшие деревья должны быть удалены балансодержателем территории немедленно с проезжей части дорог, тротуаров от ток</w:t>
      </w:r>
      <w:r w:rsidR="006E0D3D">
        <w:rPr>
          <w:rFonts w:ascii="Times New Roman" w:hAnsi="Times New Roman" w:cs="Times New Roman"/>
          <w:sz w:val="26"/>
          <w:szCs w:val="26"/>
        </w:rPr>
        <w:t>о</w:t>
      </w:r>
      <w:r w:rsidRPr="004951E6">
        <w:rPr>
          <w:rFonts w:ascii="Times New Roman" w:hAnsi="Times New Roman" w:cs="Times New Roman"/>
          <w:sz w:val="26"/>
          <w:szCs w:val="26"/>
        </w:rPr>
        <w:t>несущих проводов, фасадов жилых и производственных зданий, а с других территорий - в течение 6 часов с момента обнаружения.</w:t>
      </w:r>
    </w:p>
    <w:p w14:paraId="5466FA5C" w14:textId="77777777" w:rsidR="005F0227" w:rsidRPr="004951E6" w:rsidRDefault="005F0227" w:rsidP="004951E6">
      <w:pPr>
        <w:pStyle w:val="ConsNonformat"/>
        <w:widowControl/>
        <w:jc w:val="both"/>
        <w:rPr>
          <w:rFonts w:ascii="Times New Roman" w:hAnsi="Times New Roman" w:cs="Times New Roman"/>
          <w:sz w:val="26"/>
          <w:szCs w:val="26"/>
        </w:rPr>
      </w:pPr>
    </w:p>
    <w:p w14:paraId="0D9F8CA4"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4</w:t>
      </w:r>
      <w:r w:rsidRPr="004951E6">
        <w:rPr>
          <w:rFonts w:ascii="Times New Roman" w:hAnsi="Times New Roman" w:cs="Times New Roman"/>
          <w:b/>
          <w:sz w:val="26"/>
          <w:szCs w:val="26"/>
        </w:rPr>
        <w:t>. Обеспечение чистоты и порядка</w:t>
      </w:r>
    </w:p>
    <w:p w14:paraId="3CE334AA" w14:textId="77777777" w:rsidR="005F0227" w:rsidRPr="004951E6" w:rsidRDefault="005F0227" w:rsidP="004951E6">
      <w:pPr>
        <w:pStyle w:val="ConsNonformat"/>
        <w:widowControl/>
        <w:jc w:val="both"/>
        <w:rPr>
          <w:rFonts w:ascii="Times New Roman" w:hAnsi="Times New Roman" w:cs="Times New Roman"/>
          <w:sz w:val="26"/>
          <w:szCs w:val="26"/>
        </w:rPr>
      </w:pPr>
    </w:p>
    <w:p w14:paraId="7368235D" w14:textId="4F835A1F" w:rsidR="00740BD8" w:rsidRPr="004951E6" w:rsidRDefault="005F0227"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 xml:space="preserve">1. Юридические и физические лица должны </w:t>
      </w:r>
      <w:r w:rsidR="00740BD8" w:rsidRPr="004951E6">
        <w:rPr>
          <w:rFonts w:ascii="Times New Roman" w:hAnsi="Times New Roman"/>
          <w:sz w:val="26"/>
          <w:szCs w:val="26"/>
          <w:lang w:val="ru-RU"/>
        </w:rPr>
        <w:t>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и порядком сбора, вывоза и утилизации отходов производства и потребления, утверждаемых органом местного самоуправления.</w:t>
      </w:r>
    </w:p>
    <w:p w14:paraId="7D219D2B" w14:textId="77777777" w:rsidR="00740BD8" w:rsidRPr="004951E6" w:rsidRDefault="00740BD8"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Границу прилегающих территорий рекомендуется определять:</w:t>
      </w:r>
    </w:p>
    <w:p w14:paraId="0D977A87" w14:textId="77777777" w:rsidR="00740BD8" w:rsidRPr="004951E6" w:rsidRDefault="00740BD8"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 xml:space="preserve">- на улицах с двухсторонней застройкой по длине занимаемого участка, по ширине </w:t>
      </w:r>
      <w:r w:rsidR="00235851">
        <w:rPr>
          <w:rFonts w:ascii="Times New Roman" w:hAnsi="Times New Roman"/>
          <w:sz w:val="26"/>
          <w:szCs w:val="26"/>
          <w:lang w:val="ru-RU"/>
        </w:rPr>
        <w:t>–</w:t>
      </w:r>
      <w:r w:rsidRPr="004951E6">
        <w:rPr>
          <w:rFonts w:ascii="Times New Roman" w:hAnsi="Times New Roman"/>
          <w:sz w:val="26"/>
          <w:szCs w:val="26"/>
          <w:lang w:val="ru-RU"/>
        </w:rPr>
        <w:t xml:space="preserve"> до оси проезжей части улицы;</w:t>
      </w:r>
    </w:p>
    <w:p w14:paraId="074442EC" w14:textId="77777777" w:rsidR="00740BD8" w:rsidRPr="004951E6" w:rsidRDefault="00740BD8"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 xml:space="preserve">- на улицах с односторонней застройкой по длине занимаемого участка, а по ширине </w:t>
      </w:r>
      <w:r w:rsidR="00235851">
        <w:rPr>
          <w:rFonts w:ascii="Times New Roman" w:hAnsi="Times New Roman"/>
          <w:sz w:val="26"/>
          <w:szCs w:val="26"/>
          <w:lang w:val="ru-RU"/>
        </w:rPr>
        <w:t>–</w:t>
      </w:r>
      <w:r w:rsidRPr="004951E6">
        <w:rPr>
          <w:rFonts w:ascii="Times New Roman" w:hAnsi="Times New Roman"/>
          <w:sz w:val="26"/>
          <w:szCs w:val="26"/>
          <w:lang w:val="ru-RU"/>
        </w:rPr>
        <w:t xml:space="preserve"> на всю ширину улицы, включая противоположный тротуар и 10 метров за тротуаром;</w:t>
      </w:r>
    </w:p>
    <w:p w14:paraId="60C7FBD9" w14:textId="77777777" w:rsidR="00740BD8" w:rsidRPr="004951E6" w:rsidRDefault="00740BD8"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 xml:space="preserve">- на дорогах, подходах и подъездных путях к промышленным организациям, а также к жилым домам и земельным участкам </w:t>
      </w:r>
      <w:r w:rsidR="00235851">
        <w:rPr>
          <w:rFonts w:ascii="Times New Roman" w:hAnsi="Times New Roman"/>
          <w:sz w:val="26"/>
          <w:szCs w:val="26"/>
          <w:lang w:val="ru-RU"/>
        </w:rPr>
        <w:t>–</w:t>
      </w:r>
      <w:r w:rsidRPr="004951E6">
        <w:rPr>
          <w:rFonts w:ascii="Times New Roman" w:hAnsi="Times New Roman"/>
          <w:sz w:val="26"/>
          <w:szCs w:val="26"/>
          <w:lang w:val="ru-RU"/>
        </w:rPr>
        <w:t xml:space="preserve"> по всей длине дороги, включая 10-метровую зеленую зону;</w:t>
      </w:r>
    </w:p>
    <w:p w14:paraId="7315A2CC" w14:textId="77777777" w:rsidR="00740BD8" w:rsidRPr="004951E6" w:rsidRDefault="00740BD8"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 xml:space="preserve">- на строительных площадках </w:t>
      </w:r>
      <w:r w:rsidR="00235851">
        <w:rPr>
          <w:rFonts w:ascii="Times New Roman" w:hAnsi="Times New Roman"/>
          <w:sz w:val="26"/>
          <w:szCs w:val="26"/>
          <w:lang w:val="ru-RU"/>
        </w:rPr>
        <w:t>–</w:t>
      </w:r>
      <w:r w:rsidRPr="004951E6">
        <w:rPr>
          <w:rFonts w:ascii="Times New Roman" w:hAnsi="Times New Roman"/>
          <w:sz w:val="26"/>
          <w:szCs w:val="26"/>
          <w:lang w:val="ru-RU"/>
        </w:rPr>
        <w:t xml:space="preserve"> территория не менее 15 метров от ограждения стройки по всему периметру;</w:t>
      </w:r>
    </w:p>
    <w:p w14:paraId="20136CB0" w14:textId="77777777" w:rsidR="005F0227" w:rsidRPr="00235851" w:rsidRDefault="00740BD8" w:rsidP="00235851">
      <w:pPr>
        <w:pStyle w:val="a5"/>
        <w:ind w:firstLine="709"/>
        <w:jc w:val="both"/>
        <w:rPr>
          <w:rFonts w:ascii="Times New Roman" w:hAnsi="Times New Roman"/>
          <w:sz w:val="26"/>
          <w:szCs w:val="26"/>
          <w:lang w:val="ru-RU"/>
        </w:rPr>
      </w:pPr>
      <w:r w:rsidRPr="004951E6">
        <w:rPr>
          <w:rFonts w:ascii="Times New Roman" w:hAnsi="Times New Roman"/>
          <w:sz w:val="26"/>
          <w:szCs w:val="26"/>
          <w:lang w:val="ru-RU"/>
        </w:rPr>
        <w:t xml:space="preserve">- для некапитальных объектов торговли, общественного питания и бытового </w:t>
      </w:r>
      <w:r w:rsidR="00235851">
        <w:rPr>
          <w:rFonts w:ascii="Times New Roman" w:hAnsi="Times New Roman"/>
          <w:sz w:val="26"/>
          <w:szCs w:val="26"/>
          <w:lang w:val="ru-RU"/>
        </w:rPr>
        <w:t xml:space="preserve">  </w:t>
      </w:r>
      <w:r w:rsidRPr="004951E6">
        <w:rPr>
          <w:rFonts w:ascii="Times New Roman" w:hAnsi="Times New Roman"/>
          <w:sz w:val="26"/>
          <w:szCs w:val="26"/>
          <w:lang w:val="ru-RU"/>
        </w:rPr>
        <w:t>обслуживания населения - в радиусе не менее 10 метров.</w:t>
      </w:r>
    </w:p>
    <w:p w14:paraId="243D6A17" w14:textId="77777777" w:rsidR="005F0227" w:rsidRPr="004951E6" w:rsidRDefault="005F0227" w:rsidP="00235851">
      <w:pPr>
        <w:pStyle w:val="ConsNormal"/>
        <w:widowControl/>
        <w:ind w:firstLine="709"/>
        <w:jc w:val="both"/>
        <w:rPr>
          <w:rFonts w:ascii="Times New Roman" w:hAnsi="Times New Roman" w:cs="Times New Roman"/>
          <w:sz w:val="26"/>
          <w:szCs w:val="26"/>
        </w:rPr>
      </w:pPr>
      <w:r w:rsidRPr="004951E6">
        <w:rPr>
          <w:rFonts w:ascii="Times New Roman" w:hAnsi="Times New Roman" w:cs="Times New Roman"/>
          <w:sz w:val="26"/>
          <w:szCs w:val="26"/>
        </w:rPr>
        <w:t xml:space="preserve">2. На территории </w:t>
      </w:r>
      <w:r w:rsidR="004830A3" w:rsidRPr="004951E6">
        <w:rPr>
          <w:rFonts w:ascii="Times New Roman" w:hAnsi="Times New Roman" w:cs="Times New Roman"/>
          <w:sz w:val="26"/>
          <w:szCs w:val="26"/>
        </w:rPr>
        <w:t>Новороссийского сельсовета</w:t>
      </w:r>
      <w:r w:rsidRPr="004951E6">
        <w:rPr>
          <w:rFonts w:ascii="Times New Roman" w:hAnsi="Times New Roman" w:cs="Times New Roman"/>
          <w:sz w:val="26"/>
          <w:szCs w:val="26"/>
        </w:rPr>
        <w:t xml:space="preserve"> не допускается сброс бытового и строительного мусора, отходов производства, тары, спила деревьев, листвы, снега, за исключением специально отведенных мест.</w:t>
      </w:r>
    </w:p>
    <w:p w14:paraId="631BB923" w14:textId="77777777" w:rsidR="005F0227" w:rsidRPr="004951E6" w:rsidRDefault="005F0227" w:rsidP="00235851">
      <w:pPr>
        <w:pStyle w:val="ConsNormal"/>
        <w:widowControl/>
        <w:ind w:firstLine="709"/>
        <w:jc w:val="both"/>
        <w:rPr>
          <w:rFonts w:ascii="Times New Roman" w:hAnsi="Times New Roman" w:cs="Times New Roman"/>
          <w:sz w:val="26"/>
          <w:szCs w:val="26"/>
        </w:rPr>
      </w:pPr>
      <w:r w:rsidRPr="004951E6">
        <w:rPr>
          <w:rFonts w:ascii="Times New Roman" w:hAnsi="Times New Roman" w:cs="Times New Roman"/>
          <w:sz w:val="26"/>
          <w:szCs w:val="26"/>
        </w:rPr>
        <w:t>3. Запрещается сжигание мусора, листвы, тары, производственных отходов, разведение костров, включая внутренние территории предприятий и частных домовладений.</w:t>
      </w:r>
    </w:p>
    <w:p w14:paraId="399A6A2D" w14:textId="77777777" w:rsidR="005F0227" w:rsidRPr="004951E6" w:rsidRDefault="005F0227" w:rsidP="00235851">
      <w:pPr>
        <w:pStyle w:val="ConsNormal"/>
        <w:widowControl/>
        <w:ind w:firstLine="709"/>
        <w:jc w:val="both"/>
        <w:rPr>
          <w:rFonts w:ascii="Times New Roman" w:hAnsi="Times New Roman" w:cs="Times New Roman"/>
          <w:sz w:val="26"/>
          <w:szCs w:val="26"/>
        </w:rPr>
      </w:pPr>
      <w:r w:rsidRPr="004951E6">
        <w:rPr>
          <w:rFonts w:ascii="Times New Roman" w:hAnsi="Times New Roman" w:cs="Times New Roman"/>
          <w:sz w:val="26"/>
          <w:szCs w:val="26"/>
        </w:rPr>
        <w:t>4. Не допускается сброс неочищенных вод промышленных предприятий в водоемы.</w:t>
      </w:r>
    </w:p>
    <w:p w14:paraId="73E820DA" w14:textId="77777777" w:rsidR="005F0227" w:rsidRPr="004951E6" w:rsidRDefault="005F0227" w:rsidP="00235851">
      <w:pPr>
        <w:pStyle w:val="ConsNormal"/>
        <w:widowControl/>
        <w:ind w:firstLine="709"/>
        <w:jc w:val="both"/>
        <w:rPr>
          <w:rFonts w:ascii="Times New Roman" w:hAnsi="Times New Roman" w:cs="Times New Roman"/>
          <w:sz w:val="26"/>
          <w:szCs w:val="26"/>
        </w:rPr>
      </w:pPr>
      <w:r w:rsidRPr="004951E6">
        <w:rPr>
          <w:rFonts w:ascii="Times New Roman" w:hAnsi="Times New Roman" w:cs="Times New Roman"/>
          <w:sz w:val="26"/>
          <w:szCs w:val="26"/>
        </w:rPr>
        <w:t>5. Запрещается мойка, чистка транспортных средств на территории района, за исключением специально отведенных мест.</w:t>
      </w:r>
    </w:p>
    <w:p w14:paraId="2B41499A" w14:textId="77777777" w:rsidR="005F0227" w:rsidRPr="004951E6" w:rsidRDefault="005F0227" w:rsidP="00235851">
      <w:pPr>
        <w:pStyle w:val="ConsNormal"/>
        <w:widowControl/>
        <w:ind w:firstLine="709"/>
        <w:jc w:val="both"/>
        <w:rPr>
          <w:rFonts w:ascii="Times New Roman" w:hAnsi="Times New Roman" w:cs="Times New Roman"/>
          <w:sz w:val="26"/>
          <w:szCs w:val="26"/>
        </w:rPr>
      </w:pPr>
      <w:r w:rsidRPr="004951E6">
        <w:rPr>
          <w:rFonts w:ascii="Times New Roman" w:hAnsi="Times New Roman" w:cs="Times New Roman"/>
          <w:sz w:val="26"/>
          <w:szCs w:val="26"/>
        </w:rPr>
        <w:t>6. Запрещается перевозка грунта, мусора, сыпучих строительных материалов, легкой тары, листвы, спила деревьев</w:t>
      </w:r>
      <w:r w:rsidR="00740BD8" w:rsidRPr="004951E6">
        <w:rPr>
          <w:rFonts w:ascii="Times New Roman" w:hAnsi="Times New Roman" w:cs="Times New Roman"/>
          <w:sz w:val="26"/>
          <w:szCs w:val="26"/>
        </w:rPr>
        <w:t>, навоза</w:t>
      </w:r>
      <w:r w:rsidRPr="004951E6">
        <w:rPr>
          <w:rFonts w:ascii="Times New Roman" w:hAnsi="Times New Roman" w:cs="Times New Roman"/>
          <w:sz w:val="26"/>
          <w:szCs w:val="26"/>
        </w:rPr>
        <w:t xml:space="preserve"> без покрытия брезентом или другим материалом, исключающим загрязнение дорог.</w:t>
      </w:r>
    </w:p>
    <w:p w14:paraId="02B15CE9" w14:textId="77777777" w:rsidR="005F0227" w:rsidRPr="004951E6" w:rsidRDefault="005F0227" w:rsidP="00235851">
      <w:pPr>
        <w:pStyle w:val="ConsNormal"/>
        <w:widowControl/>
        <w:ind w:firstLine="709"/>
        <w:jc w:val="both"/>
        <w:rPr>
          <w:rFonts w:ascii="Times New Roman" w:hAnsi="Times New Roman" w:cs="Times New Roman"/>
          <w:sz w:val="26"/>
          <w:szCs w:val="26"/>
        </w:rPr>
      </w:pPr>
      <w:r w:rsidRPr="004951E6">
        <w:rPr>
          <w:rFonts w:ascii="Times New Roman" w:hAnsi="Times New Roman" w:cs="Times New Roman"/>
          <w:sz w:val="26"/>
          <w:szCs w:val="26"/>
        </w:rPr>
        <w:t>7. Владельцы некапитальных объектов (складские подсобные строения, сооружения, объекты торговли и услуг) обязаны заключать договоры на санитарную очистку и уборку отведенных территорий либо производить ее самостоятельно.</w:t>
      </w:r>
    </w:p>
    <w:p w14:paraId="69460074" w14:textId="77777777" w:rsidR="005F0227" w:rsidRPr="004951E6" w:rsidRDefault="005F0227" w:rsidP="00235851">
      <w:pPr>
        <w:pStyle w:val="ConsNormal"/>
        <w:widowControl/>
        <w:ind w:firstLine="709"/>
        <w:jc w:val="both"/>
        <w:rPr>
          <w:rFonts w:ascii="Times New Roman" w:hAnsi="Times New Roman" w:cs="Times New Roman"/>
          <w:sz w:val="26"/>
          <w:szCs w:val="26"/>
        </w:rPr>
      </w:pPr>
    </w:p>
    <w:p w14:paraId="3D8C499F" w14:textId="77777777" w:rsidR="005F0227" w:rsidRPr="004951E6" w:rsidRDefault="005F0227" w:rsidP="00235851">
      <w:pPr>
        <w:pStyle w:val="ConsNormal"/>
        <w:widowControl/>
        <w:ind w:firstLine="0"/>
        <w:jc w:val="center"/>
        <w:rPr>
          <w:rFonts w:ascii="Times New Roman" w:hAnsi="Times New Roman" w:cs="Times New Roman"/>
          <w:b/>
          <w:sz w:val="26"/>
          <w:szCs w:val="26"/>
        </w:rPr>
      </w:pPr>
      <w:r w:rsidRPr="004951E6">
        <w:rPr>
          <w:rFonts w:ascii="Times New Roman" w:hAnsi="Times New Roman" w:cs="Times New Roman"/>
          <w:b/>
          <w:sz w:val="26"/>
          <w:szCs w:val="26"/>
        </w:rPr>
        <w:t>Глава 3. ПРАВИЛА СБОРА, ВРЕМЕННОГО ХРАНЕНИЯ,</w:t>
      </w:r>
    </w:p>
    <w:p w14:paraId="49F11D52" w14:textId="77777777" w:rsidR="005F0227" w:rsidRPr="004951E6" w:rsidRDefault="005F0227" w:rsidP="00235851">
      <w:pPr>
        <w:pStyle w:val="ConsNormal"/>
        <w:widowControl/>
        <w:ind w:firstLine="0"/>
        <w:jc w:val="center"/>
        <w:rPr>
          <w:rFonts w:ascii="Times New Roman" w:hAnsi="Times New Roman" w:cs="Times New Roman"/>
          <w:b/>
          <w:sz w:val="26"/>
          <w:szCs w:val="26"/>
        </w:rPr>
      </w:pPr>
      <w:r w:rsidRPr="004951E6">
        <w:rPr>
          <w:rFonts w:ascii="Times New Roman" w:hAnsi="Times New Roman" w:cs="Times New Roman"/>
          <w:b/>
          <w:sz w:val="26"/>
          <w:szCs w:val="26"/>
        </w:rPr>
        <w:t>ВЫВОЗА И УТИЛИЗАЦИИ ОТХОДОВ НА ТЕРРИТОРИИ</w:t>
      </w:r>
    </w:p>
    <w:p w14:paraId="41FEB459" w14:textId="449535F7" w:rsidR="005F0227" w:rsidRPr="004951E6" w:rsidRDefault="00476D07" w:rsidP="00235851">
      <w:pPr>
        <w:pStyle w:val="ConsNormal"/>
        <w:widowControl/>
        <w:ind w:firstLine="0"/>
        <w:jc w:val="center"/>
        <w:rPr>
          <w:rFonts w:ascii="Times New Roman" w:hAnsi="Times New Roman" w:cs="Times New Roman"/>
          <w:b/>
          <w:sz w:val="26"/>
          <w:szCs w:val="26"/>
        </w:rPr>
      </w:pPr>
      <w:r>
        <w:rPr>
          <w:rFonts w:ascii="Times New Roman" w:hAnsi="Times New Roman" w:cs="Times New Roman"/>
          <w:b/>
          <w:sz w:val="26"/>
          <w:szCs w:val="26"/>
        </w:rPr>
        <w:lastRenderedPageBreak/>
        <w:t>КИРОВСКОГО</w:t>
      </w:r>
      <w:r w:rsidR="00235851">
        <w:rPr>
          <w:rFonts w:ascii="Times New Roman" w:hAnsi="Times New Roman" w:cs="Times New Roman"/>
          <w:b/>
          <w:sz w:val="26"/>
          <w:szCs w:val="26"/>
        </w:rPr>
        <w:t xml:space="preserve"> СЕЛЬСОВЕТА</w:t>
      </w:r>
    </w:p>
    <w:p w14:paraId="635980D6" w14:textId="77777777" w:rsidR="005F0227" w:rsidRPr="004951E6" w:rsidRDefault="005F0227" w:rsidP="004951E6">
      <w:pPr>
        <w:pStyle w:val="ConsNonformat"/>
        <w:widowControl/>
        <w:jc w:val="both"/>
        <w:rPr>
          <w:rFonts w:ascii="Times New Roman" w:hAnsi="Times New Roman" w:cs="Times New Roman"/>
          <w:sz w:val="26"/>
          <w:szCs w:val="26"/>
        </w:rPr>
      </w:pPr>
    </w:p>
    <w:p w14:paraId="7BB08F05"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5</w:t>
      </w:r>
      <w:r w:rsidRPr="004951E6">
        <w:rPr>
          <w:rFonts w:ascii="Times New Roman" w:hAnsi="Times New Roman" w:cs="Times New Roman"/>
          <w:b/>
          <w:sz w:val="26"/>
          <w:szCs w:val="26"/>
        </w:rPr>
        <w:t>. Сбор и временное хранение отходов</w:t>
      </w:r>
    </w:p>
    <w:p w14:paraId="3F6BA7A1" w14:textId="77777777" w:rsidR="005F0227" w:rsidRPr="004951E6" w:rsidRDefault="005F0227" w:rsidP="004951E6">
      <w:pPr>
        <w:pStyle w:val="ConsNonformat"/>
        <w:widowControl/>
        <w:jc w:val="both"/>
        <w:rPr>
          <w:rFonts w:ascii="Times New Roman" w:hAnsi="Times New Roman" w:cs="Times New Roman"/>
          <w:sz w:val="26"/>
          <w:szCs w:val="26"/>
        </w:rPr>
      </w:pPr>
    </w:p>
    <w:p w14:paraId="200AAC39" w14:textId="2C74B3C6"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Хозяйствующие субъекты, осуществляющие свою де</w:t>
      </w:r>
      <w:r w:rsidR="004767EF" w:rsidRPr="004951E6">
        <w:rPr>
          <w:rFonts w:ascii="Times New Roman" w:hAnsi="Times New Roman" w:cs="Times New Roman"/>
          <w:sz w:val="26"/>
          <w:szCs w:val="26"/>
        </w:rPr>
        <w:t xml:space="preserve">ятельность на территории </w:t>
      </w:r>
      <w:r w:rsidR="00476D07">
        <w:rPr>
          <w:rFonts w:ascii="Times New Roman" w:hAnsi="Times New Roman" w:cs="Times New Roman"/>
          <w:sz w:val="26"/>
          <w:szCs w:val="26"/>
        </w:rPr>
        <w:t>Кировского</w:t>
      </w:r>
      <w:r w:rsidR="00740BD8" w:rsidRPr="004951E6">
        <w:rPr>
          <w:rFonts w:ascii="Times New Roman" w:hAnsi="Times New Roman" w:cs="Times New Roman"/>
          <w:sz w:val="26"/>
          <w:szCs w:val="26"/>
        </w:rPr>
        <w:t xml:space="preserve"> сельсовета</w:t>
      </w:r>
      <w:r w:rsidRPr="004951E6">
        <w:rPr>
          <w:rFonts w:ascii="Times New Roman" w:hAnsi="Times New Roman" w:cs="Times New Roman"/>
          <w:sz w:val="26"/>
          <w:szCs w:val="26"/>
        </w:rPr>
        <w:t xml:space="preserve"> в праве заключать договоры на вывоз ТБО с ЖКО.</w:t>
      </w:r>
    </w:p>
    <w:p w14:paraId="547DCD4A" w14:textId="77777777" w:rsidR="005F0227" w:rsidRPr="004951E6" w:rsidRDefault="00740BD8"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w:t>
      </w:r>
      <w:r w:rsidR="005F0227" w:rsidRPr="004951E6">
        <w:rPr>
          <w:rFonts w:ascii="Times New Roman" w:hAnsi="Times New Roman" w:cs="Times New Roman"/>
          <w:sz w:val="26"/>
          <w:szCs w:val="26"/>
        </w:rPr>
        <w:t xml:space="preserve">. </w:t>
      </w:r>
      <w:r w:rsidRPr="004951E6">
        <w:rPr>
          <w:rFonts w:ascii="Times New Roman" w:hAnsi="Times New Roman" w:cs="Times New Roman"/>
          <w:sz w:val="26"/>
          <w:szCs w:val="26"/>
        </w:rPr>
        <w:t>Запрещается складирование</w:t>
      </w:r>
      <w:r w:rsidR="005F0227" w:rsidRPr="004951E6">
        <w:rPr>
          <w:rFonts w:ascii="Times New Roman" w:hAnsi="Times New Roman" w:cs="Times New Roman"/>
          <w:sz w:val="26"/>
          <w:szCs w:val="26"/>
        </w:rPr>
        <w:t xml:space="preserve"> отходов </w:t>
      </w:r>
      <w:r w:rsidRPr="004951E6">
        <w:rPr>
          <w:rFonts w:ascii="Times New Roman" w:hAnsi="Times New Roman" w:cs="Times New Roman"/>
          <w:sz w:val="26"/>
          <w:szCs w:val="26"/>
        </w:rPr>
        <w:t>на территории предприятий вне специально отведенных мест и превышение лимитов на их размещение.</w:t>
      </w:r>
    </w:p>
    <w:p w14:paraId="79396DC4" w14:textId="16C56506" w:rsidR="00740BD8" w:rsidRPr="004951E6" w:rsidRDefault="00740BD8"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3. Вывоз ТБО и отходов осуществляется транспортом администрации </w:t>
      </w:r>
      <w:r w:rsidR="00476D07">
        <w:rPr>
          <w:rFonts w:ascii="Times New Roman" w:hAnsi="Times New Roman" w:cs="Times New Roman"/>
          <w:sz w:val="26"/>
          <w:szCs w:val="26"/>
        </w:rPr>
        <w:t>Кировского</w:t>
      </w:r>
      <w:r w:rsidRPr="004951E6">
        <w:rPr>
          <w:rFonts w:ascii="Times New Roman" w:hAnsi="Times New Roman" w:cs="Times New Roman"/>
          <w:sz w:val="26"/>
          <w:szCs w:val="26"/>
        </w:rPr>
        <w:t xml:space="preserve"> сельсовета согласно</w:t>
      </w:r>
      <w:r w:rsidR="00C81C24">
        <w:rPr>
          <w:rFonts w:ascii="Times New Roman" w:hAnsi="Times New Roman" w:cs="Times New Roman"/>
          <w:sz w:val="26"/>
          <w:szCs w:val="26"/>
        </w:rPr>
        <w:t xml:space="preserve"> </w:t>
      </w:r>
      <w:r w:rsidRPr="004951E6">
        <w:rPr>
          <w:rFonts w:ascii="Times New Roman" w:hAnsi="Times New Roman" w:cs="Times New Roman"/>
          <w:sz w:val="26"/>
          <w:szCs w:val="26"/>
        </w:rPr>
        <w:t xml:space="preserve">графика, утвержденного главой </w:t>
      </w:r>
      <w:r w:rsidR="00476D07">
        <w:rPr>
          <w:rFonts w:ascii="Times New Roman" w:hAnsi="Times New Roman" w:cs="Times New Roman"/>
          <w:sz w:val="26"/>
          <w:szCs w:val="26"/>
        </w:rPr>
        <w:t>Кировского</w:t>
      </w:r>
      <w:r w:rsidRPr="004951E6">
        <w:rPr>
          <w:rFonts w:ascii="Times New Roman" w:hAnsi="Times New Roman" w:cs="Times New Roman"/>
          <w:sz w:val="26"/>
          <w:szCs w:val="26"/>
        </w:rPr>
        <w:t xml:space="preserve"> сельсовета.</w:t>
      </w:r>
    </w:p>
    <w:p w14:paraId="2B34E8E6" w14:textId="77777777" w:rsidR="00740BD8" w:rsidRPr="004951E6" w:rsidRDefault="00740BD8"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 Запрещается замораживание жидких нечистот на дворовых территориях.</w:t>
      </w:r>
    </w:p>
    <w:p w14:paraId="27D77A3A" w14:textId="77777777" w:rsidR="005F0227" w:rsidRPr="004951E6" w:rsidRDefault="005F0227" w:rsidP="004951E6">
      <w:pPr>
        <w:pStyle w:val="ConsNonformat"/>
        <w:widowControl/>
        <w:jc w:val="both"/>
        <w:rPr>
          <w:rFonts w:ascii="Times New Roman" w:hAnsi="Times New Roman" w:cs="Times New Roman"/>
          <w:sz w:val="26"/>
          <w:szCs w:val="26"/>
        </w:rPr>
      </w:pPr>
    </w:p>
    <w:p w14:paraId="1078BF2B"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6</w:t>
      </w:r>
      <w:r w:rsidRPr="004951E6">
        <w:rPr>
          <w:rFonts w:ascii="Times New Roman" w:hAnsi="Times New Roman" w:cs="Times New Roman"/>
          <w:b/>
          <w:sz w:val="26"/>
          <w:szCs w:val="26"/>
        </w:rPr>
        <w:t>. Устройство и содержание контейнерных площадок</w:t>
      </w:r>
    </w:p>
    <w:p w14:paraId="034A7BAA" w14:textId="77777777" w:rsidR="005F0227" w:rsidRPr="004951E6" w:rsidRDefault="005F0227" w:rsidP="004951E6">
      <w:pPr>
        <w:pStyle w:val="ConsNonformat"/>
        <w:widowControl/>
        <w:jc w:val="both"/>
        <w:rPr>
          <w:rFonts w:ascii="Times New Roman" w:hAnsi="Times New Roman" w:cs="Times New Roman"/>
          <w:sz w:val="26"/>
          <w:szCs w:val="26"/>
        </w:rPr>
      </w:pPr>
    </w:p>
    <w:p w14:paraId="5B76CE38" w14:textId="77777777" w:rsidR="00740BD8"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 Для сбора бытовых отходов применяются стандартные металлические контейнеры, закрывающиеся крышкой. Контейнеры устанавливаются на твердом основании (асфальт, бетон). Контейнерные площадки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w:t>
      </w:r>
    </w:p>
    <w:p w14:paraId="77D233A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Эксплуатационная организация, иные хозяйствующие субъекты, на территории которых находится контейнерная площадка, обязаны обеспечить:</w:t>
      </w:r>
    </w:p>
    <w:p w14:paraId="5614816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надлежащее санитарное содержание контейнерной площадки и прилегающей к ней территории по окончании погрузки мусора должна производиться уборка контейнерной площадки;</w:t>
      </w:r>
    </w:p>
    <w:p w14:paraId="6BB64B3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в зимнее время года - очистку от снега и наледи, подходов и подъездов к ней с целью создания нормальных условий для специализированного автотранспорта и пользования населения;</w:t>
      </w:r>
    </w:p>
    <w:p w14:paraId="4B70C9F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контроль над вывозом бытовых отходов, согласно договору с предприятием, осуществляющим данный вид деятельности;</w:t>
      </w:r>
    </w:p>
    <w:p w14:paraId="4101A13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своевременный ремонт и замену непригодных к дальнейшему использованию контейнеров;</w:t>
      </w:r>
    </w:p>
    <w:p w14:paraId="769183B4"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 Запрещается сжигание бытовых отходов в контейнерах.</w:t>
      </w:r>
    </w:p>
    <w:p w14:paraId="4776855B" w14:textId="77777777" w:rsidR="005F0227" w:rsidRPr="004951E6" w:rsidRDefault="005F0227" w:rsidP="004951E6">
      <w:pPr>
        <w:pStyle w:val="ConsNonformat"/>
        <w:widowControl/>
        <w:jc w:val="both"/>
        <w:rPr>
          <w:rFonts w:ascii="Times New Roman" w:hAnsi="Times New Roman" w:cs="Times New Roman"/>
          <w:sz w:val="26"/>
          <w:szCs w:val="26"/>
        </w:rPr>
      </w:pPr>
    </w:p>
    <w:p w14:paraId="28E6BC5E"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7</w:t>
      </w:r>
      <w:r w:rsidRPr="004951E6">
        <w:rPr>
          <w:rFonts w:ascii="Times New Roman" w:hAnsi="Times New Roman" w:cs="Times New Roman"/>
          <w:b/>
          <w:sz w:val="26"/>
          <w:szCs w:val="26"/>
        </w:rPr>
        <w:t>. Содержание дворовых уборных, зольников и выгребов</w:t>
      </w:r>
    </w:p>
    <w:p w14:paraId="36D5207D" w14:textId="77777777" w:rsidR="005F0227" w:rsidRPr="004951E6" w:rsidRDefault="005F0227" w:rsidP="004951E6">
      <w:pPr>
        <w:pStyle w:val="ConsNonformat"/>
        <w:widowControl/>
        <w:jc w:val="both"/>
        <w:rPr>
          <w:rFonts w:ascii="Times New Roman" w:hAnsi="Times New Roman" w:cs="Times New Roman"/>
          <w:sz w:val="26"/>
          <w:szCs w:val="26"/>
        </w:rPr>
      </w:pPr>
    </w:p>
    <w:p w14:paraId="294C3A0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Дворовые уборные, выгреба должны быть удалены от жилых зданий, детских учреждений, школ, площадок для игр детей и отдыха населения на расстояние не менее 20 и не более 100 метров. На территории частных домовладений расстояние от дворовых уборных до домовладений может быть сокращено до 8 - 10 метров.</w:t>
      </w:r>
    </w:p>
    <w:p w14:paraId="6C5BA1A5"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В условиях децентрализованного водоснабжения дворовые уборные, выгреба должны быть удалены от колодцев, каптажей родников, местных скважин на расстояние не менее 50 м.</w:t>
      </w:r>
    </w:p>
    <w:p w14:paraId="1255152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Дворовая уборная должна иметь надземную часть и утепленный выгреб. Надземную часть сооружают из плотно пригнанных материалов (досок, кирпичей, блоков и т.д.). Выгреб должен быть водонепроницаемым.</w:t>
      </w:r>
    </w:p>
    <w:p w14:paraId="651852E6"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3. Глубина выгреба зависит от уровня стояния грунтовых вод. Не допускается наполнение выгреба нечистотами выше, чем до 0,35 метра от поверхности земли.</w:t>
      </w:r>
    </w:p>
    <w:p w14:paraId="71313F6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 Помещения дворовых уборных должны содержаться в чистоте. Уборку их следует производить ежедневно.</w:t>
      </w:r>
    </w:p>
    <w:p w14:paraId="095B652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Не реже одного раза в неделю помещение необходимо промывать горячей водой с дезинфицирующими средствами.</w:t>
      </w:r>
    </w:p>
    <w:p w14:paraId="124495A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Наземная часть дворовых уборных должна быть непроницаемой для грызунов и насекомых, удобна для мойки и дезинфекции, к заборному люку должен быть обеспечен свободный доступ спецавтотранспорта.</w:t>
      </w:r>
    </w:p>
    <w:p w14:paraId="6C2E3DF9" w14:textId="77777777" w:rsidR="005F0227" w:rsidRPr="004951E6" w:rsidRDefault="005F0227" w:rsidP="004951E6">
      <w:pPr>
        <w:pStyle w:val="ConsNonformat"/>
        <w:widowControl/>
        <w:jc w:val="both"/>
        <w:rPr>
          <w:rFonts w:ascii="Times New Roman" w:hAnsi="Times New Roman" w:cs="Times New Roman"/>
          <w:sz w:val="26"/>
          <w:szCs w:val="26"/>
        </w:rPr>
      </w:pPr>
    </w:p>
    <w:p w14:paraId="450C6188" w14:textId="77777777" w:rsidR="00740BD8"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8</w:t>
      </w:r>
      <w:r w:rsidRPr="004951E6">
        <w:rPr>
          <w:rFonts w:ascii="Times New Roman" w:hAnsi="Times New Roman" w:cs="Times New Roman"/>
          <w:b/>
          <w:sz w:val="26"/>
          <w:szCs w:val="26"/>
        </w:rPr>
        <w:t>.</w:t>
      </w:r>
      <w:r w:rsidRPr="004951E6">
        <w:rPr>
          <w:rFonts w:ascii="Times New Roman" w:hAnsi="Times New Roman" w:cs="Times New Roman"/>
          <w:sz w:val="26"/>
          <w:szCs w:val="26"/>
        </w:rPr>
        <w:t xml:space="preserve"> </w:t>
      </w:r>
      <w:r w:rsidR="00740BD8" w:rsidRPr="004951E6">
        <w:rPr>
          <w:rFonts w:ascii="Times New Roman" w:hAnsi="Times New Roman" w:cs="Times New Roman"/>
          <w:b/>
          <w:sz w:val="26"/>
          <w:szCs w:val="26"/>
        </w:rPr>
        <w:t>Содержание мест массового посещения</w:t>
      </w:r>
    </w:p>
    <w:p w14:paraId="070683CA" w14:textId="77777777" w:rsidR="00740BD8" w:rsidRPr="004951E6" w:rsidRDefault="00740BD8" w:rsidP="004951E6">
      <w:pPr>
        <w:pStyle w:val="ConsNormal"/>
        <w:widowControl/>
        <w:ind w:firstLine="540"/>
        <w:jc w:val="both"/>
        <w:rPr>
          <w:rFonts w:ascii="Times New Roman" w:hAnsi="Times New Roman" w:cs="Times New Roman"/>
          <w:sz w:val="26"/>
          <w:szCs w:val="26"/>
        </w:rPr>
      </w:pPr>
    </w:p>
    <w:p w14:paraId="1FFA86A5" w14:textId="77777777" w:rsidR="00740BD8" w:rsidRPr="004951E6" w:rsidRDefault="00740BD8" w:rsidP="00235851">
      <w:pPr>
        <w:ind w:right="-143" w:firstLine="567"/>
        <w:jc w:val="both"/>
        <w:rPr>
          <w:sz w:val="26"/>
          <w:szCs w:val="26"/>
        </w:rPr>
      </w:pPr>
      <w:r w:rsidRPr="004951E6">
        <w:rPr>
          <w:sz w:val="26"/>
          <w:szCs w:val="26"/>
        </w:rPr>
        <w:t xml:space="preserve">1. К местам массового посещения относятся: </w:t>
      </w:r>
    </w:p>
    <w:p w14:paraId="690C2C80" w14:textId="77777777" w:rsidR="00740BD8" w:rsidRPr="004951E6" w:rsidRDefault="00740BD8" w:rsidP="00235851">
      <w:pPr>
        <w:ind w:right="-143" w:firstLine="567"/>
        <w:jc w:val="both"/>
        <w:rPr>
          <w:sz w:val="26"/>
          <w:szCs w:val="26"/>
        </w:rPr>
      </w:pPr>
      <w:r w:rsidRPr="004951E6">
        <w:rPr>
          <w:sz w:val="26"/>
          <w:szCs w:val="26"/>
        </w:rPr>
        <w:t xml:space="preserve">- места отдыха населения- скверы, парки и др.;             </w:t>
      </w:r>
    </w:p>
    <w:p w14:paraId="13140C0F" w14:textId="77777777" w:rsidR="00740BD8" w:rsidRPr="004951E6" w:rsidRDefault="00740BD8" w:rsidP="00235851">
      <w:pPr>
        <w:ind w:right="-143" w:firstLine="567"/>
        <w:jc w:val="both"/>
        <w:rPr>
          <w:sz w:val="26"/>
          <w:szCs w:val="26"/>
        </w:rPr>
      </w:pPr>
      <w:r w:rsidRPr="004951E6">
        <w:rPr>
          <w:sz w:val="26"/>
          <w:szCs w:val="26"/>
        </w:rPr>
        <w:t xml:space="preserve"> - места активного отдыха и зрелищных мероприятий- игровые комплексы, открытые сценические площадки и др.;                                                                                       </w:t>
      </w:r>
    </w:p>
    <w:p w14:paraId="6C9932FC" w14:textId="77777777" w:rsidR="006E0D3D" w:rsidRDefault="00740BD8" w:rsidP="00235851">
      <w:pPr>
        <w:ind w:right="-143" w:firstLine="567"/>
        <w:jc w:val="both"/>
        <w:rPr>
          <w:sz w:val="26"/>
          <w:szCs w:val="26"/>
        </w:rPr>
      </w:pPr>
      <w:r w:rsidRPr="004951E6">
        <w:rPr>
          <w:sz w:val="26"/>
          <w:szCs w:val="26"/>
        </w:rPr>
        <w:t>- территории торгового назначения- мини- рынки (продуктовые и вещевые, временные);</w:t>
      </w:r>
      <w:r w:rsidR="006E0D3D">
        <w:rPr>
          <w:sz w:val="26"/>
          <w:szCs w:val="26"/>
        </w:rPr>
        <w:t xml:space="preserve"> </w:t>
      </w:r>
    </w:p>
    <w:p w14:paraId="031F61F6" w14:textId="7F7D1CA3" w:rsidR="00740BD8" w:rsidRPr="008C460F" w:rsidRDefault="00740BD8" w:rsidP="006E0D3D">
      <w:pPr>
        <w:pStyle w:val="a5"/>
        <w:ind w:left="567"/>
        <w:rPr>
          <w:rFonts w:ascii="Times New Roman" w:hAnsi="Times New Roman"/>
          <w:sz w:val="26"/>
          <w:szCs w:val="26"/>
          <w:lang w:val="ru-RU"/>
        </w:rPr>
      </w:pPr>
      <w:r w:rsidRPr="008C460F">
        <w:rPr>
          <w:lang w:val="ru-RU"/>
        </w:rPr>
        <w:t xml:space="preserve">- </w:t>
      </w:r>
      <w:r w:rsidRPr="008C460F">
        <w:rPr>
          <w:rFonts w:ascii="Times New Roman" w:hAnsi="Times New Roman"/>
          <w:sz w:val="26"/>
          <w:szCs w:val="26"/>
          <w:lang w:val="ru-RU"/>
        </w:rPr>
        <w:t>места транспортного назначения- остановки и остановочные платформы наземного</w:t>
      </w:r>
      <w:r w:rsidR="006E0D3D" w:rsidRPr="008C460F">
        <w:rPr>
          <w:rFonts w:ascii="Times New Roman" w:hAnsi="Times New Roman"/>
          <w:sz w:val="26"/>
          <w:szCs w:val="26"/>
          <w:lang w:val="ru-RU"/>
        </w:rPr>
        <w:t xml:space="preserve"> </w:t>
      </w:r>
      <w:r w:rsidRPr="008C460F">
        <w:rPr>
          <w:rFonts w:ascii="Times New Roman" w:hAnsi="Times New Roman"/>
          <w:sz w:val="26"/>
          <w:szCs w:val="26"/>
          <w:lang w:val="ru-RU"/>
        </w:rPr>
        <w:t xml:space="preserve">транспорта;                                                                                                                                            </w:t>
      </w:r>
      <w:r w:rsidR="006E0D3D" w:rsidRPr="008C460F">
        <w:rPr>
          <w:rFonts w:ascii="Times New Roman" w:hAnsi="Times New Roman"/>
          <w:sz w:val="26"/>
          <w:szCs w:val="26"/>
          <w:lang w:val="ru-RU"/>
        </w:rPr>
        <w:t xml:space="preserve">  </w:t>
      </w:r>
      <w:r w:rsidRPr="008C460F">
        <w:rPr>
          <w:rFonts w:ascii="Times New Roman" w:hAnsi="Times New Roman"/>
          <w:sz w:val="26"/>
          <w:szCs w:val="26"/>
          <w:lang w:val="ru-RU"/>
        </w:rPr>
        <w:t>- кладбища и мемориалы.</w:t>
      </w:r>
    </w:p>
    <w:p w14:paraId="65FDCAEB" w14:textId="77777777" w:rsidR="00740BD8" w:rsidRPr="008C460F" w:rsidRDefault="00740BD8" w:rsidP="006E0D3D">
      <w:pPr>
        <w:pStyle w:val="a5"/>
        <w:rPr>
          <w:rFonts w:ascii="Times New Roman" w:hAnsi="Times New Roman"/>
          <w:sz w:val="26"/>
          <w:szCs w:val="26"/>
          <w:lang w:val="ru-RU"/>
        </w:rPr>
      </w:pPr>
      <w:r w:rsidRPr="008C460F">
        <w:rPr>
          <w:rFonts w:ascii="Times New Roman" w:hAnsi="Times New Roman"/>
          <w:sz w:val="26"/>
          <w:szCs w:val="26"/>
          <w:lang w:val="ru-RU"/>
        </w:rPr>
        <w:t>2. Ответственность за содержание территорий мест массового посещения, благоустройства лежит на собственниках, балансодержателях или специализированных организациях, определенных органом местного самоуправления.</w:t>
      </w:r>
    </w:p>
    <w:p w14:paraId="545E8E30" w14:textId="77777777" w:rsidR="00740BD8" w:rsidRPr="004951E6" w:rsidRDefault="00740BD8" w:rsidP="00235851">
      <w:pPr>
        <w:ind w:right="-143" w:firstLine="567"/>
        <w:jc w:val="both"/>
        <w:rPr>
          <w:sz w:val="26"/>
          <w:szCs w:val="26"/>
        </w:rPr>
      </w:pPr>
      <w:r w:rsidRPr="004951E6">
        <w:rPr>
          <w:sz w:val="26"/>
          <w:szCs w:val="26"/>
        </w:rPr>
        <w:t>3. В непосредственной близости к местам массового посещения, а также возле административных зданий, проходных промышленных предприятий организациями, отвечающими за содержание территорий, по согласованию с администрацией муниципального образования должны быть оборудованы стоянки с твердым покрытием для временной стоянки автотранспорта. Содержание и ремонт автостоянок производит балансодержатель.</w:t>
      </w:r>
    </w:p>
    <w:p w14:paraId="4A8198BC" w14:textId="77777777" w:rsidR="00740BD8" w:rsidRPr="004951E6" w:rsidRDefault="00740BD8" w:rsidP="00235851">
      <w:pPr>
        <w:ind w:right="-143" w:firstLine="567"/>
        <w:jc w:val="both"/>
        <w:rPr>
          <w:sz w:val="26"/>
          <w:szCs w:val="26"/>
        </w:rPr>
      </w:pPr>
      <w:r w:rsidRPr="004951E6">
        <w:rPr>
          <w:sz w:val="26"/>
          <w:szCs w:val="26"/>
        </w:rPr>
        <w:t>4. Для сбора мелкого мусора в местах массового посещения, ответственные за содержание территории должны установить урны и современно очищать их.</w:t>
      </w:r>
    </w:p>
    <w:p w14:paraId="68CD4135" w14:textId="77777777" w:rsidR="00740BD8" w:rsidRPr="004951E6" w:rsidRDefault="00740BD8" w:rsidP="00235851">
      <w:pPr>
        <w:ind w:right="-143" w:firstLine="567"/>
        <w:jc w:val="both"/>
        <w:rPr>
          <w:sz w:val="26"/>
          <w:szCs w:val="26"/>
        </w:rPr>
      </w:pPr>
      <w:r w:rsidRPr="004951E6">
        <w:rPr>
          <w:sz w:val="26"/>
          <w:szCs w:val="26"/>
        </w:rPr>
        <w:t xml:space="preserve">5.При пользовании местами массового посещения запрещается: </w:t>
      </w:r>
    </w:p>
    <w:p w14:paraId="254B7116" w14:textId="77777777" w:rsidR="00740BD8" w:rsidRPr="004951E6" w:rsidRDefault="00740BD8" w:rsidP="00235851">
      <w:pPr>
        <w:ind w:right="-143" w:firstLine="567"/>
        <w:jc w:val="both"/>
        <w:rPr>
          <w:sz w:val="26"/>
          <w:szCs w:val="26"/>
        </w:rPr>
      </w:pPr>
      <w:r w:rsidRPr="004951E6">
        <w:rPr>
          <w:sz w:val="26"/>
          <w:szCs w:val="26"/>
        </w:rPr>
        <w:t>- загрязнять территорию  мусором и отходами;</w:t>
      </w:r>
    </w:p>
    <w:p w14:paraId="5A3E22DF" w14:textId="77777777" w:rsidR="00740BD8" w:rsidRPr="004951E6" w:rsidRDefault="00740BD8" w:rsidP="006E0D3D">
      <w:pPr>
        <w:ind w:left="567" w:right="-143"/>
        <w:jc w:val="both"/>
        <w:rPr>
          <w:sz w:val="26"/>
          <w:szCs w:val="26"/>
        </w:rPr>
      </w:pPr>
      <w:r w:rsidRPr="004951E6">
        <w:rPr>
          <w:sz w:val="26"/>
          <w:szCs w:val="26"/>
        </w:rPr>
        <w:t xml:space="preserve">- нарушать газоны, объекты естественного и искусственного озеленения;                                 - организация выездной торговли без согласования с местным органом самоуправления;        -сидеть на толах и спинках скамеек;                                                                                             </w:t>
      </w:r>
    </w:p>
    <w:p w14:paraId="1CCCA29A" w14:textId="77777777" w:rsidR="00740BD8" w:rsidRPr="004951E6" w:rsidRDefault="00740BD8" w:rsidP="00235851">
      <w:pPr>
        <w:ind w:right="-143" w:firstLine="567"/>
        <w:jc w:val="both"/>
        <w:rPr>
          <w:sz w:val="26"/>
          <w:szCs w:val="26"/>
        </w:rPr>
      </w:pPr>
      <w:r w:rsidRPr="004951E6">
        <w:rPr>
          <w:sz w:val="26"/>
          <w:szCs w:val="26"/>
        </w:rPr>
        <w:t>- портить объекты благоустройства (в т.ч. перемещать архитектурные формы относительно мест, на которые они установлены);</w:t>
      </w:r>
    </w:p>
    <w:p w14:paraId="71869C66" w14:textId="77777777" w:rsidR="00740BD8" w:rsidRPr="004951E6" w:rsidRDefault="00740BD8" w:rsidP="00235851">
      <w:pPr>
        <w:ind w:right="-143" w:firstLine="567"/>
        <w:jc w:val="both"/>
        <w:rPr>
          <w:sz w:val="26"/>
          <w:szCs w:val="26"/>
        </w:rPr>
      </w:pPr>
      <w:r w:rsidRPr="004951E6">
        <w:rPr>
          <w:sz w:val="26"/>
          <w:szCs w:val="26"/>
        </w:rPr>
        <w:t xml:space="preserve">- нарушать сооружения и оборудование аттракционов;                                                              </w:t>
      </w:r>
    </w:p>
    <w:p w14:paraId="542AE692" w14:textId="77777777" w:rsidR="00740BD8" w:rsidRPr="004951E6" w:rsidRDefault="00740BD8" w:rsidP="00235851">
      <w:pPr>
        <w:ind w:right="-143" w:firstLine="567"/>
        <w:jc w:val="both"/>
        <w:rPr>
          <w:sz w:val="26"/>
          <w:szCs w:val="26"/>
        </w:rPr>
      </w:pPr>
      <w:r w:rsidRPr="004951E6">
        <w:rPr>
          <w:sz w:val="26"/>
          <w:szCs w:val="26"/>
        </w:rPr>
        <w:t xml:space="preserve">- выгуливать животных;                                                                                                                  </w:t>
      </w:r>
    </w:p>
    <w:p w14:paraId="0CDC5013" w14:textId="364B4C4C" w:rsidR="00740BD8" w:rsidRPr="004951E6" w:rsidRDefault="00740BD8" w:rsidP="00235851">
      <w:pPr>
        <w:ind w:right="-143" w:firstLine="567"/>
        <w:jc w:val="both"/>
        <w:rPr>
          <w:sz w:val="26"/>
          <w:szCs w:val="26"/>
        </w:rPr>
      </w:pPr>
      <w:r w:rsidRPr="004951E6">
        <w:rPr>
          <w:sz w:val="26"/>
          <w:szCs w:val="26"/>
        </w:rPr>
        <w:t>- делать надписи на заборах, стенах зданий, на автобусных останов</w:t>
      </w:r>
      <w:r w:rsidR="00476D07">
        <w:rPr>
          <w:sz w:val="26"/>
          <w:szCs w:val="26"/>
        </w:rPr>
        <w:t>ках</w:t>
      </w:r>
      <w:r w:rsidRPr="004951E6">
        <w:rPr>
          <w:sz w:val="26"/>
          <w:szCs w:val="26"/>
        </w:rPr>
        <w:t xml:space="preserve"> и т.д.</w:t>
      </w:r>
    </w:p>
    <w:p w14:paraId="7AF8A4FE" w14:textId="77777777" w:rsidR="005F0227" w:rsidRPr="004951E6" w:rsidRDefault="005F0227" w:rsidP="004951E6">
      <w:pPr>
        <w:pStyle w:val="ConsNonformat"/>
        <w:widowControl/>
        <w:jc w:val="both"/>
        <w:rPr>
          <w:rFonts w:ascii="Times New Roman" w:hAnsi="Times New Roman" w:cs="Times New Roman"/>
          <w:sz w:val="26"/>
          <w:szCs w:val="26"/>
        </w:rPr>
      </w:pPr>
    </w:p>
    <w:p w14:paraId="2FDE980A"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 xml:space="preserve">Статья </w:t>
      </w:r>
      <w:r w:rsidR="00235851">
        <w:rPr>
          <w:rFonts w:ascii="Times New Roman" w:hAnsi="Times New Roman" w:cs="Times New Roman"/>
          <w:b/>
          <w:sz w:val="26"/>
          <w:szCs w:val="26"/>
        </w:rPr>
        <w:t>9</w:t>
      </w:r>
      <w:r w:rsidRPr="004951E6">
        <w:rPr>
          <w:rFonts w:ascii="Times New Roman" w:hAnsi="Times New Roman" w:cs="Times New Roman"/>
          <w:b/>
          <w:sz w:val="26"/>
          <w:szCs w:val="26"/>
        </w:rPr>
        <w:t>. Содержание урн для мусора</w:t>
      </w:r>
    </w:p>
    <w:p w14:paraId="097B838A" w14:textId="77777777" w:rsidR="005F0227" w:rsidRPr="004951E6" w:rsidRDefault="005F0227" w:rsidP="004951E6">
      <w:pPr>
        <w:pStyle w:val="ConsNonformat"/>
        <w:widowControl/>
        <w:jc w:val="both"/>
        <w:rPr>
          <w:rFonts w:ascii="Times New Roman" w:hAnsi="Times New Roman" w:cs="Times New Roman"/>
          <w:sz w:val="26"/>
          <w:szCs w:val="26"/>
        </w:rPr>
      </w:pPr>
    </w:p>
    <w:p w14:paraId="6271F8AF" w14:textId="77777777" w:rsidR="00771DB0"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 </w:t>
      </w:r>
      <w:r w:rsidR="00771DB0" w:rsidRPr="004951E6">
        <w:rPr>
          <w:rFonts w:ascii="Times New Roman" w:hAnsi="Times New Roman" w:cs="Times New Roman"/>
          <w:sz w:val="26"/>
          <w:szCs w:val="26"/>
        </w:rPr>
        <w:t>В</w:t>
      </w:r>
      <w:r w:rsidRPr="004951E6">
        <w:rPr>
          <w:rFonts w:ascii="Times New Roman" w:hAnsi="Times New Roman" w:cs="Times New Roman"/>
          <w:sz w:val="26"/>
          <w:szCs w:val="26"/>
        </w:rPr>
        <w:t xml:space="preserve"> парках, площадях, зонах отдыха, учреждениях образования, здравоохранения и других местах массового посещения людей, на улицах, на </w:t>
      </w:r>
      <w:r w:rsidRPr="004951E6">
        <w:rPr>
          <w:rFonts w:ascii="Times New Roman" w:hAnsi="Times New Roman" w:cs="Times New Roman"/>
          <w:sz w:val="26"/>
          <w:szCs w:val="26"/>
        </w:rPr>
        <w:lastRenderedPageBreak/>
        <w:t xml:space="preserve">остановках общественного пассажирского транспорта, у входа в торговые объекты должны быть установлены урны для мусора. </w:t>
      </w:r>
    </w:p>
    <w:p w14:paraId="495E2A3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Установка и очистка урн производится организациями - подрядчиками, эксплуатирующими территории в соответствии с договором муниципального заказа и хозяйствующими субъектами, во владении или пользовании которых находятся территории. Очистка урн производится этими организациями по мере их заполнения.</w:t>
      </w:r>
    </w:p>
    <w:p w14:paraId="3C86554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 Мойка урн производится по мере загрязнения, но не реже одного раза в неделю. Урны, расположенные на остановках сельского пассажирского транспорта, очищаются и дезинфицируются организациями, осуществляющими уборку остановок, а урны, установленные у торговых объектов, - торговыми организациями.</w:t>
      </w:r>
    </w:p>
    <w:p w14:paraId="088146DA" w14:textId="77777777" w:rsidR="005F0227" w:rsidRPr="004951E6" w:rsidRDefault="005F0227" w:rsidP="004951E6">
      <w:pPr>
        <w:pStyle w:val="ConsNonformat"/>
        <w:widowControl/>
        <w:jc w:val="both"/>
        <w:rPr>
          <w:rFonts w:ascii="Times New Roman" w:hAnsi="Times New Roman" w:cs="Times New Roman"/>
          <w:sz w:val="26"/>
          <w:szCs w:val="26"/>
        </w:rPr>
      </w:pPr>
    </w:p>
    <w:p w14:paraId="6287E16D"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Статья 1</w:t>
      </w:r>
      <w:r w:rsidR="00235851">
        <w:rPr>
          <w:rFonts w:ascii="Times New Roman" w:hAnsi="Times New Roman" w:cs="Times New Roman"/>
          <w:b/>
          <w:sz w:val="26"/>
          <w:szCs w:val="26"/>
        </w:rPr>
        <w:t>0</w:t>
      </w:r>
      <w:r w:rsidRPr="004951E6">
        <w:rPr>
          <w:rFonts w:ascii="Times New Roman" w:hAnsi="Times New Roman" w:cs="Times New Roman"/>
          <w:b/>
          <w:sz w:val="26"/>
          <w:szCs w:val="26"/>
        </w:rPr>
        <w:t>. Захоронение и обезвреживание отходов</w:t>
      </w:r>
    </w:p>
    <w:p w14:paraId="11DFF056" w14:textId="77777777" w:rsidR="005F0227" w:rsidRPr="004951E6" w:rsidRDefault="005F0227" w:rsidP="004951E6">
      <w:pPr>
        <w:pStyle w:val="ConsNonformat"/>
        <w:widowControl/>
        <w:jc w:val="both"/>
        <w:rPr>
          <w:rFonts w:ascii="Times New Roman" w:hAnsi="Times New Roman" w:cs="Times New Roman"/>
          <w:sz w:val="26"/>
          <w:szCs w:val="26"/>
        </w:rPr>
      </w:pPr>
    </w:p>
    <w:p w14:paraId="5713CFA2" w14:textId="77777777" w:rsidR="005F0227" w:rsidRPr="004951E6" w:rsidRDefault="00771DB0"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w:t>
      </w:r>
      <w:r w:rsidR="005F0227" w:rsidRPr="004951E6">
        <w:rPr>
          <w:rFonts w:ascii="Times New Roman" w:hAnsi="Times New Roman" w:cs="Times New Roman"/>
          <w:sz w:val="26"/>
          <w:szCs w:val="26"/>
        </w:rPr>
        <w:t>. Устройство и содержание полигонов (свалок), ТБО осуществляется в установленном законом порядке, в соответствии с Санитарными правилами к устройству и содержанию полигонов, иным нормативным правовым актом.</w:t>
      </w:r>
    </w:p>
    <w:p w14:paraId="2E116321" w14:textId="77777777" w:rsidR="005F0227" w:rsidRPr="004951E6" w:rsidRDefault="00771DB0"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w:t>
      </w:r>
      <w:r w:rsidR="005F0227" w:rsidRPr="004951E6">
        <w:rPr>
          <w:rFonts w:ascii="Times New Roman" w:hAnsi="Times New Roman" w:cs="Times New Roman"/>
          <w:sz w:val="26"/>
          <w:szCs w:val="26"/>
        </w:rPr>
        <w:t>. Отведенные для полигонов (свалок) участки должны отвечать следующим требованиям:</w:t>
      </w:r>
    </w:p>
    <w:p w14:paraId="6C14A454"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территория участка должна быть доступна воздействию солнечных лучей и ветра;</w:t>
      </w:r>
    </w:p>
    <w:p w14:paraId="6EF1255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уровень грунтовых вод должен быть не ближе 1 метра от основания полигона (свалки);</w:t>
      </w:r>
    </w:p>
    <w:p w14:paraId="3431AFE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не допускается расположение участка на берегах рек, прудов, водоемов и в местах, затопляемыми паводковыми водами.</w:t>
      </w:r>
    </w:p>
    <w:p w14:paraId="71360728" w14:textId="77777777" w:rsidR="005F0227" w:rsidRPr="004951E6" w:rsidRDefault="00771DB0"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w:t>
      </w:r>
      <w:r w:rsidR="005F0227" w:rsidRPr="004951E6">
        <w:rPr>
          <w:rFonts w:ascii="Times New Roman" w:hAnsi="Times New Roman" w:cs="Times New Roman"/>
          <w:sz w:val="26"/>
          <w:szCs w:val="26"/>
        </w:rPr>
        <w:t>. Лица, ответственные за несанкционированные свалки, пожоги отходов, привлекаются к административной ответственности в соответствии с законодательством.</w:t>
      </w:r>
    </w:p>
    <w:p w14:paraId="40BD8C5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производится за счет средств, владельца (пользователя) территории в сроки, установленные уполномоченными органами.</w:t>
      </w:r>
    </w:p>
    <w:p w14:paraId="42BE5E98" w14:textId="77777777" w:rsidR="005F0227" w:rsidRPr="004951E6" w:rsidRDefault="005F0227" w:rsidP="004951E6">
      <w:pPr>
        <w:pStyle w:val="ConsNonformat"/>
        <w:widowControl/>
        <w:jc w:val="both"/>
        <w:rPr>
          <w:rFonts w:ascii="Times New Roman" w:hAnsi="Times New Roman" w:cs="Times New Roman"/>
          <w:sz w:val="26"/>
          <w:szCs w:val="26"/>
        </w:rPr>
      </w:pPr>
    </w:p>
    <w:p w14:paraId="1C3FB766" w14:textId="77777777" w:rsidR="005F0227" w:rsidRPr="004951E6" w:rsidRDefault="005F0227" w:rsidP="00235851">
      <w:pPr>
        <w:pStyle w:val="ConsNormal"/>
        <w:widowControl/>
        <w:ind w:firstLine="0"/>
        <w:jc w:val="center"/>
        <w:rPr>
          <w:rFonts w:ascii="Times New Roman" w:hAnsi="Times New Roman" w:cs="Times New Roman"/>
          <w:b/>
          <w:sz w:val="26"/>
          <w:szCs w:val="26"/>
        </w:rPr>
      </w:pPr>
      <w:r w:rsidRPr="004951E6">
        <w:rPr>
          <w:rFonts w:ascii="Times New Roman" w:hAnsi="Times New Roman" w:cs="Times New Roman"/>
          <w:b/>
          <w:sz w:val="26"/>
          <w:szCs w:val="26"/>
        </w:rPr>
        <w:t>Глава 4. ПРАВИЛА СОДЕРЖАНИЯ ОБЪЕКТОВ БЛАГОУСТРОЙСТВА</w:t>
      </w:r>
    </w:p>
    <w:p w14:paraId="536B9726" w14:textId="4D6C900F" w:rsidR="005F0227" w:rsidRPr="004951E6" w:rsidRDefault="005F0227" w:rsidP="00235851">
      <w:pPr>
        <w:pStyle w:val="ConsNormal"/>
        <w:widowControl/>
        <w:ind w:firstLine="0"/>
        <w:jc w:val="center"/>
        <w:rPr>
          <w:rFonts w:ascii="Times New Roman" w:hAnsi="Times New Roman" w:cs="Times New Roman"/>
          <w:b/>
          <w:sz w:val="26"/>
          <w:szCs w:val="26"/>
        </w:rPr>
      </w:pPr>
      <w:r w:rsidRPr="004951E6">
        <w:rPr>
          <w:rFonts w:ascii="Times New Roman" w:hAnsi="Times New Roman" w:cs="Times New Roman"/>
          <w:b/>
          <w:sz w:val="26"/>
          <w:szCs w:val="26"/>
        </w:rPr>
        <w:t xml:space="preserve">ТЕРРИТОРИЙ </w:t>
      </w:r>
      <w:r w:rsidR="00476D07">
        <w:rPr>
          <w:rFonts w:ascii="Times New Roman" w:hAnsi="Times New Roman" w:cs="Times New Roman"/>
          <w:b/>
          <w:sz w:val="26"/>
          <w:szCs w:val="26"/>
        </w:rPr>
        <w:t>КИРОВСКОГО</w:t>
      </w:r>
      <w:r w:rsidR="00235851">
        <w:rPr>
          <w:rFonts w:ascii="Times New Roman" w:hAnsi="Times New Roman" w:cs="Times New Roman"/>
          <w:b/>
          <w:sz w:val="26"/>
          <w:szCs w:val="26"/>
        </w:rPr>
        <w:t xml:space="preserve"> СЕЛЬСОВЕТА</w:t>
      </w:r>
    </w:p>
    <w:p w14:paraId="61927780" w14:textId="77777777" w:rsidR="005F0227" w:rsidRPr="004951E6" w:rsidRDefault="005F0227" w:rsidP="004951E6">
      <w:pPr>
        <w:pStyle w:val="ConsNonformat"/>
        <w:widowControl/>
        <w:jc w:val="both"/>
        <w:rPr>
          <w:rFonts w:ascii="Times New Roman" w:hAnsi="Times New Roman" w:cs="Times New Roman"/>
          <w:sz w:val="26"/>
          <w:szCs w:val="26"/>
        </w:rPr>
      </w:pPr>
    </w:p>
    <w:p w14:paraId="4AFF5C84" w14:textId="77777777" w:rsidR="005F0227" w:rsidRPr="004951E6" w:rsidRDefault="005F0227" w:rsidP="004951E6">
      <w:pPr>
        <w:pStyle w:val="ConsNormal"/>
        <w:widowControl/>
        <w:ind w:firstLine="540"/>
        <w:jc w:val="both"/>
        <w:rPr>
          <w:rFonts w:ascii="Times New Roman" w:hAnsi="Times New Roman" w:cs="Times New Roman"/>
          <w:b/>
          <w:sz w:val="26"/>
          <w:szCs w:val="26"/>
        </w:rPr>
      </w:pPr>
      <w:r w:rsidRPr="004951E6">
        <w:rPr>
          <w:rFonts w:ascii="Times New Roman" w:hAnsi="Times New Roman" w:cs="Times New Roman"/>
          <w:b/>
          <w:sz w:val="26"/>
          <w:szCs w:val="26"/>
        </w:rPr>
        <w:t>Статья 1</w:t>
      </w:r>
      <w:r w:rsidR="00235851">
        <w:rPr>
          <w:rFonts w:ascii="Times New Roman" w:hAnsi="Times New Roman" w:cs="Times New Roman"/>
          <w:b/>
          <w:sz w:val="26"/>
          <w:szCs w:val="26"/>
        </w:rPr>
        <w:t>1</w:t>
      </w:r>
      <w:r w:rsidRPr="004951E6">
        <w:rPr>
          <w:rFonts w:ascii="Times New Roman" w:hAnsi="Times New Roman" w:cs="Times New Roman"/>
          <w:b/>
          <w:sz w:val="26"/>
          <w:szCs w:val="26"/>
        </w:rPr>
        <w:t>. Установка и содержание временных сооружений для мелкорозничной торговли, мини-рынков</w:t>
      </w:r>
    </w:p>
    <w:p w14:paraId="418D06D3" w14:textId="77777777" w:rsidR="005F0227" w:rsidRPr="004951E6" w:rsidRDefault="005F0227" w:rsidP="004951E6">
      <w:pPr>
        <w:pStyle w:val="ConsNonformat"/>
        <w:widowControl/>
        <w:jc w:val="both"/>
        <w:rPr>
          <w:rFonts w:ascii="Times New Roman" w:hAnsi="Times New Roman" w:cs="Times New Roman"/>
          <w:sz w:val="26"/>
          <w:szCs w:val="26"/>
        </w:rPr>
      </w:pPr>
    </w:p>
    <w:p w14:paraId="5A4BA272" w14:textId="7193AFD9"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 Установка объектов мелкорозничных стационарных торговых точек (павильонов, палаток, киосков) осуществляется на основании разрешения, выданного </w:t>
      </w:r>
      <w:r w:rsidR="00771DB0" w:rsidRPr="004951E6">
        <w:rPr>
          <w:rFonts w:ascii="Times New Roman" w:hAnsi="Times New Roman" w:cs="Times New Roman"/>
          <w:sz w:val="26"/>
          <w:szCs w:val="26"/>
        </w:rPr>
        <w:t xml:space="preserve">администрацией </w:t>
      </w:r>
      <w:r w:rsidR="00476D07">
        <w:rPr>
          <w:rFonts w:ascii="Times New Roman" w:hAnsi="Times New Roman" w:cs="Times New Roman"/>
          <w:sz w:val="26"/>
          <w:szCs w:val="26"/>
        </w:rPr>
        <w:t>Кировского</w:t>
      </w:r>
      <w:r w:rsidR="00771DB0" w:rsidRPr="004951E6">
        <w:rPr>
          <w:rFonts w:ascii="Times New Roman" w:hAnsi="Times New Roman" w:cs="Times New Roman"/>
          <w:sz w:val="26"/>
          <w:szCs w:val="26"/>
        </w:rPr>
        <w:t xml:space="preserve"> сельсовета</w:t>
      </w:r>
    </w:p>
    <w:p w14:paraId="22A3C86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Ремонт, окраска объектов мелкорозничной торговли должны производиться за счет их владельцев</w:t>
      </w:r>
      <w:r w:rsidR="00DD4F4F" w:rsidRPr="004951E6">
        <w:rPr>
          <w:rFonts w:ascii="Times New Roman" w:hAnsi="Times New Roman" w:cs="Times New Roman"/>
          <w:sz w:val="26"/>
          <w:szCs w:val="26"/>
        </w:rPr>
        <w:t>.</w:t>
      </w:r>
    </w:p>
    <w:p w14:paraId="004CF5B6"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3. Транспортное обслуживание объектов и комплексов мелкорозничной торговли должно обеспечивать безопасность движения транспорта и пешеходов на прилегающих </w:t>
      </w:r>
      <w:r w:rsidR="00DD4F4F" w:rsidRPr="004951E6">
        <w:rPr>
          <w:rFonts w:ascii="Times New Roman" w:hAnsi="Times New Roman" w:cs="Times New Roman"/>
          <w:sz w:val="26"/>
          <w:szCs w:val="26"/>
        </w:rPr>
        <w:t>дорогах</w:t>
      </w:r>
      <w:r w:rsidRPr="004951E6">
        <w:rPr>
          <w:rFonts w:ascii="Times New Roman" w:hAnsi="Times New Roman" w:cs="Times New Roman"/>
          <w:sz w:val="26"/>
          <w:szCs w:val="26"/>
        </w:rPr>
        <w:t xml:space="preserve"> и пешеходных направлениях.</w:t>
      </w:r>
    </w:p>
    <w:p w14:paraId="237B011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 xml:space="preserve">Стоянка автотранспорта, осуществляющего доставку товара, загрузка торговых точек товаром осуществляется только с подъездов, </w:t>
      </w:r>
      <w:r w:rsidR="00DD4F4F" w:rsidRPr="004951E6">
        <w:rPr>
          <w:rFonts w:ascii="Times New Roman" w:hAnsi="Times New Roman" w:cs="Times New Roman"/>
          <w:sz w:val="26"/>
          <w:szCs w:val="26"/>
        </w:rPr>
        <w:t xml:space="preserve">не мешающим движению на </w:t>
      </w:r>
      <w:r w:rsidRPr="004951E6">
        <w:rPr>
          <w:rFonts w:ascii="Times New Roman" w:hAnsi="Times New Roman" w:cs="Times New Roman"/>
          <w:sz w:val="26"/>
          <w:szCs w:val="26"/>
        </w:rPr>
        <w:t xml:space="preserve"> тротуар</w:t>
      </w:r>
      <w:r w:rsidR="00DD4F4F" w:rsidRPr="004951E6">
        <w:rPr>
          <w:rFonts w:ascii="Times New Roman" w:hAnsi="Times New Roman" w:cs="Times New Roman"/>
          <w:sz w:val="26"/>
          <w:szCs w:val="26"/>
        </w:rPr>
        <w:t>ах</w:t>
      </w:r>
      <w:r w:rsidRPr="004951E6">
        <w:rPr>
          <w:rFonts w:ascii="Times New Roman" w:hAnsi="Times New Roman" w:cs="Times New Roman"/>
          <w:sz w:val="26"/>
          <w:szCs w:val="26"/>
        </w:rPr>
        <w:t>, пешеходных дорож</w:t>
      </w:r>
      <w:r w:rsidR="008E4B9B" w:rsidRPr="004951E6">
        <w:rPr>
          <w:rFonts w:ascii="Times New Roman" w:hAnsi="Times New Roman" w:cs="Times New Roman"/>
          <w:sz w:val="26"/>
          <w:szCs w:val="26"/>
        </w:rPr>
        <w:t>ках</w:t>
      </w:r>
      <w:r w:rsidRPr="004951E6">
        <w:rPr>
          <w:rFonts w:ascii="Times New Roman" w:hAnsi="Times New Roman" w:cs="Times New Roman"/>
          <w:sz w:val="26"/>
          <w:szCs w:val="26"/>
        </w:rPr>
        <w:t xml:space="preserve"> и</w:t>
      </w:r>
      <w:r w:rsidR="008E4B9B" w:rsidRPr="004951E6">
        <w:rPr>
          <w:rFonts w:ascii="Times New Roman" w:hAnsi="Times New Roman" w:cs="Times New Roman"/>
          <w:sz w:val="26"/>
          <w:szCs w:val="26"/>
        </w:rPr>
        <w:t xml:space="preserve"> не портящих </w:t>
      </w:r>
      <w:r w:rsidRPr="004951E6">
        <w:rPr>
          <w:rFonts w:ascii="Times New Roman" w:hAnsi="Times New Roman" w:cs="Times New Roman"/>
          <w:sz w:val="26"/>
          <w:szCs w:val="26"/>
        </w:rPr>
        <w:t xml:space="preserve"> газон</w:t>
      </w:r>
      <w:r w:rsidR="008E4B9B" w:rsidRPr="004951E6">
        <w:rPr>
          <w:rFonts w:ascii="Times New Roman" w:hAnsi="Times New Roman" w:cs="Times New Roman"/>
          <w:sz w:val="26"/>
          <w:szCs w:val="26"/>
        </w:rPr>
        <w:t>ы</w:t>
      </w:r>
      <w:r w:rsidRPr="004951E6">
        <w:rPr>
          <w:rFonts w:ascii="Times New Roman" w:hAnsi="Times New Roman" w:cs="Times New Roman"/>
          <w:sz w:val="26"/>
          <w:szCs w:val="26"/>
        </w:rPr>
        <w:t>.</w:t>
      </w:r>
    </w:p>
    <w:p w14:paraId="40E67FA4"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 Владельцы торговых точек обязаны следить за сохранностью благоустройства прилегающих территорий (на расстоянии не менее 10 метров от торговых точек по периметру). Владельцы торговых точек, нанесшие ущерб прилегающим объектам благоустройства, зеленым насаждениям, газонам и т.д., обязаны восстановить объекты благоустройства в первоначальный вид за счет собственных средств.</w:t>
      </w:r>
    </w:p>
    <w:p w14:paraId="65BB911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6. Мелкорозничная торговля с автомашин и автоприцепов может быть организована в зонах торговли на территориях рынков и других местах по разрешению администрации </w:t>
      </w:r>
      <w:r w:rsidR="008E4B9B" w:rsidRPr="004951E6">
        <w:rPr>
          <w:rFonts w:ascii="Times New Roman" w:hAnsi="Times New Roman" w:cs="Times New Roman"/>
          <w:sz w:val="26"/>
          <w:szCs w:val="26"/>
        </w:rPr>
        <w:t>поселения.</w:t>
      </w:r>
    </w:p>
    <w:p w14:paraId="67BA096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7. Владельцы временных сооружений мелкорозничной торговли обязаны заключать договора аренды земельных участков, на уборку территории и вывоз мусора.</w:t>
      </w:r>
    </w:p>
    <w:p w14:paraId="6706A8E6"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8. Запрещается загромождение противопожарных разрывов между киосками, павильонами и прочими объектами мелкорозничной торговли материалами, оборудованием, тарой и отходами; складирование тары на крышах киосков, установка использованных бытовок, вагончиков.</w:t>
      </w:r>
    </w:p>
    <w:p w14:paraId="058A7785" w14:textId="77777777" w:rsidR="005F0227" w:rsidRPr="004951E6" w:rsidRDefault="005F0227" w:rsidP="004951E6">
      <w:pPr>
        <w:pStyle w:val="ConsNonformat"/>
        <w:widowControl/>
        <w:jc w:val="both"/>
        <w:rPr>
          <w:rFonts w:ascii="Times New Roman" w:hAnsi="Times New Roman" w:cs="Times New Roman"/>
          <w:sz w:val="26"/>
          <w:szCs w:val="26"/>
        </w:rPr>
      </w:pPr>
    </w:p>
    <w:p w14:paraId="2C17D560" w14:textId="77777777" w:rsidR="005F0227" w:rsidRPr="00235851" w:rsidRDefault="005F0227" w:rsidP="004951E6">
      <w:pPr>
        <w:pStyle w:val="ConsNormal"/>
        <w:widowControl/>
        <w:ind w:firstLine="540"/>
        <w:jc w:val="both"/>
        <w:rPr>
          <w:rFonts w:ascii="Times New Roman" w:hAnsi="Times New Roman" w:cs="Times New Roman"/>
          <w:b/>
          <w:sz w:val="26"/>
          <w:szCs w:val="26"/>
        </w:rPr>
      </w:pPr>
      <w:r w:rsidRPr="00235851">
        <w:rPr>
          <w:rFonts w:ascii="Times New Roman" w:hAnsi="Times New Roman" w:cs="Times New Roman"/>
          <w:b/>
          <w:sz w:val="26"/>
          <w:szCs w:val="26"/>
        </w:rPr>
        <w:t>Статья 1</w:t>
      </w:r>
      <w:r w:rsidR="00235851" w:rsidRPr="00235851">
        <w:rPr>
          <w:rFonts w:ascii="Times New Roman" w:hAnsi="Times New Roman" w:cs="Times New Roman"/>
          <w:b/>
          <w:sz w:val="26"/>
          <w:szCs w:val="26"/>
        </w:rPr>
        <w:t>2</w:t>
      </w:r>
      <w:r w:rsidRPr="00235851">
        <w:rPr>
          <w:rFonts w:ascii="Times New Roman" w:hAnsi="Times New Roman" w:cs="Times New Roman"/>
          <w:b/>
          <w:sz w:val="26"/>
          <w:szCs w:val="26"/>
        </w:rPr>
        <w:t>. Содержание малых архитектурных форм</w:t>
      </w:r>
    </w:p>
    <w:p w14:paraId="29619639" w14:textId="77777777" w:rsidR="005F0227" w:rsidRPr="004951E6" w:rsidRDefault="005F0227" w:rsidP="004951E6">
      <w:pPr>
        <w:pStyle w:val="ConsNonformat"/>
        <w:widowControl/>
        <w:jc w:val="both"/>
        <w:rPr>
          <w:rFonts w:ascii="Times New Roman" w:hAnsi="Times New Roman" w:cs="Times New Roman"/>
          <w:sz w:val="26"/>
          <w:szCs w:val="26"/>
        </w:rPr>
      </w:pPr>
    </w:p>
    <w:p w14:paraId="1FCCD416" w14:textId="77777777" w:rsidR="008E4B9B" w:rsidRPr="004951E6" w:rsidRDefault="008E4B9B" w:rsidP="00235851">
      <w:pPr>
        <w:ind w:right="-143" w:firstLine="567"/>
        <w:jc w:val="both"/>
        <w:rPr>
          <w:sz w:val="26"/>
          <w:szCs w:val="26"/>
        </w:rPr>
      </w:pPr>
      <w:r w:rsidRPr="004951E6">
        <w:rPr>
          <w:sz w:val="26"/>
          <w:szCs w:val="26"/>
        </w:rPr>
        <w:t xml:space="preserve">1. </w:t>
      </w:r>
      <w:r w:rsidR="00235851">
        <w:rPr>
          <w:sz w:val="26"/>
          <w:szCs w:val="26"/>
        </w:rPr>
        <w:t xml:space="preserve"> </w:t>
      </w:r>
      <w:r w:rsidRPr="004951E6">
        <w:rPr>
          <w:sz w:val="26"/>
          <w:szCs w:val="26"/>
        </w:rPr>
        <w:t xml:space="preserve">К малым архитектурным формам относятся: </w:t>
      </w:r>
    </w:p>
    <w:p w14:paraId="0FF11F7F" w14:textId="77777777" w:rsidR="008E4B9B" w:rsidRPr="004951E6" w:rsidRDefault="008E4B9B" w:rsidP="006E0D3D">
      <w:pPr>
        <w:ind w:right="-143"/>
        <w:jc w:val="both"/>
        <w:rPr>
          <w:sz w:val="26"/>
          <w:szCs w:val="26"/>
        </w:rPr>
      </w:pPr>
      <w:r w:rsidRPr="004951E6">
        <w:rPr>
          <w:sz w:val="26"/>
          <w:szCs w:val="26"/>
        </w:rPr>
        <w:t>- малые формы унитарного назначения- урны, скамьи, ограждения, лестницы, светильники, указатели, номерные знаки домов, вывески, стенды, объекты размещения наружной рекламы и другой визуальной информации;                                                                                        - малые формы декоративного и историко-культурного назначения- декоративные стены, фонтаны, беседки, вазы для цветов, монументально-декоративные композиции, скульптуры, мемориальные доски, памятники;                                                                                          - малые формы игрового назначения- качели, карусели, песочницы, стены для лазанья, катальные горки и т.д.;                                                                                                                             - малые формы площадок для отдыха взрослых- садовые диваны и скамьи, столы, теневые навесы и др.;                                                                                                                                                                - оборудование спортивных площадок- сетки со столбами, баскетбольные щиты, ворота для хоккея, футбола, столы для настольного тенниса и другое;                                                                   - оборудование хозяйственных площадок.</w:t>
      </w:r>
    </w:p>
    <w:p w14:paraId="3051F3E6" w14:textId="77777777" w:rsidR="008E4B9B" w:rsidRPr="00235851" w:rsidRDefault="00235851" w:rsidP="00235851">
      <w:pPr>
        <w:ind w:right="-143" w:firstLine="567"/>
        <w:jc w:val="both"/>
        <w:rPr>
          <w:sz w:val="26"/>
          <w:szCs w:val="26"/>
        </w:rPr>
      </w:pPr>
      <w:r w:rsidRPr="00235851">
        <w:rPr>
          <w:sz w:val="26"/>
          <w:szCs w:val="26"/>
        </w:rPr>
        <w:t>2</w:t>
      </w:r>
      <w:r w:rsidR="008E4B9B" w:rsidRPr="00235851">
        <w:rPr>
          <w:sz w:val="26"/>
          <w:szCs w:val="26"/>
        </w:rPr>
        <w:t>.</w:t>
      </w:r>
      <w:r>
        <w:rPr>
          <w:sz w:val="26"/>
          <w:szCs w:val="26"/>
        </w:rPr>
        <w:t xml:space="preserve"> </w:t>
      </w:r>
      <w:r w:rsidR="008E4B9B" w:rsidRPr="00235851">
        <w:rPr>
          <w:sz w:val="26"/>
          <w:szCs w:val="26"/>
        </w:rPr>
        <w:t>Конструктивные решения малых архитектурных форм должны обеспечивать их прочность, надежность и безопасность при эксплуатации.</w:t>
      </w:r>
    </w:p>
    <w:p w14:paraId="53069133" w14:textId="77777777" w:rsidR="008E4B9B" w:rsidRPr="004951E6" w:rsidRDefault="008E4B9B" w:rsidP="00235851">
      <w:pPr>
        <w:ind w:right="-143" w:firstLine="567"/>
        <w:jc w:val="both"/>
        <w:rPr>
          <w:sz w:val="26"/>
          <w:szCs w:val="26"/>
        </w:rPr>
      </w:pPr>
      <w:r w:rsidRPr="00235851">
        <w:rPr>
          <w:sz w:val="26"/>
          <w:szCs w:val="26"/>
        </w:rPr>
        <w:t>3.</w:t>
      </w:r>
      <w:r w:rsidR="00235851">
        <w:rPr>
          <w:sz w:val="26"/>
          <w:szCs w:val="26"/>
        </w:rPr>
        <w:t xml:space="preserve"> </w:t>
      </w:r>
      <w:r w:rsidRPr="00235851">
        <w:rPr>
          <w:sz w:val="26"/>
          <w:szCs w:val="26"/>
        </w:rPr>
        <w:t>Юридические</w:t>
      </w:r>
      <w:r w:rsidRPr="004951E6">
        <w:rPr>
          <w:sz w:val="26"/>
          <w:szCs w:val="26"/>
        </w:rPr>
        <w:t xml:space="preserve"> и физические лица- владельцы (балансодержатели) малых архитектурных форм обязаны за свой счет осуществлять их содержание, замену, ремонт и покраску. Песок в детских песочницах, дополняться не менее 1 раза в год. Песочницы должны быть исправлены, с гладкой ограждающей поверхностью.</w:t>
      </w:r>
    </w:p>
    <w:p w14:paraId="3DFD38C7" w14:textId="77777777" w:rsidR="005F0227" w:rsidRPr="004951E6" w:rsidRDefault="005F0227" w:rsidP="004951E6">
      <w:pPr>
        <w:pStyle w:val="ConsNonformat"/>
        <w:widowControl/>
        <w:jc w:val="both"/>
        <w:rPr>
          <w:rFonts w:ascii="Times New Roman" w:hAnsi="Times New Roman" w:cs="Times New Roman"/>
          <w:sz w:val="26"/>
          <w:szCs w:val="26"/>
        </w:rPr>
      </w:pPr>
    </w:p>
    <w:p w14:paraId="36780FAC" w14:textId="77777777" w:rsidR="00425B11" w:rsidRDefault="00425B11" w:rsidP="004951E6">
      <w:pPr>
        <w:pStyle w:val="ConsNormal"/>
        <w:widowControl/>
        <w:ind w:firstLine="540"/>
        <w:jc w:val="both"/>
        <w:rPr>
          <w:rFonts w:ascii="Times New Roman" w:hAnsi="Times New Roman" w:cs="Times New Roman"/>
          <w:b/>
          <w:sz w:val="26"/>
          <w:szCs w:val="26"/>
        </w:rPr>
      </w:pPr>
    </w:p>
    <w:p w14:paraId="36FE0A1C" w14:textId="77777777" w:rsidR="00425B11" w:rsidRDefault="00425B11" w:rsidP="004951E6">
      <w:pPr>
        <w:pStyle w:val="ConsNormal"/>
        <w:widowControl/>
        <w:ind w:firstLine="540"/>
        <w:jc w:val="both"/>
        <w:rPr>
          <w:rFonts w:ascii="Times New Roman" w:hAnsi="Times New Roman" w:cs="Times New Roman"/>
          <w:b/>
          <w:sz w:val="26"/>
          <w:szCs w:val="26"/>
        </w:rPr>
      </w:pPr>
    </w:p>
    <w:p w14:paraId="4AD698BB" w14:textId="77777777" w:rsidR="005F0227" w:rsidRPr="00235851" w:rsidRDefault="00300437" w:rsidP="004951E6">
      <w:pPr>
        <w:pStyle w:val="ConsNormal"/>
        <w:widowControl/>
        <w:ind w:firstLine="540"/>
        <w:jc w:val="both"/>
        <w:rPr>
          <w:rFonts w:ascii="Times New Roman" w:hAnsi="Times New Roman" w:cs="Times New Roman"/>
          <w:b/>
          <w:sz w:val="26"/>
          <w:szCs w:val="26"/>
        </w:rPr>
      </w:pPr>
      <w:r w:rsidRPr="00235851">
        <w:rPr>
          <w:rFonts w:ascii="Times New Roman" w:hAnsi="Times New Roman" w:cs="Times New Roman"/>
          <w:b/>
          <w:sz w:val="26"/>
          <w:szCs w:val="26"/>
        </w:rPr>
        <w:t xml:space="preserve">Статья </w:t>
      </w:r>
      <w:r w:rsidR="00235851" w:rsidRPr="00235851">
        <w:rPr>
          <w:rFonts w:ascii="Times New Roman" w:hAnsi="Times New Roman" w:cs="Times New Roman"/>
          <w:b/>
          <w:sz w:val="26"/>
          <w:szCs w:val="26"/>
        </w:rPr>
        <w:t>13</w:t>
      </w:r>
      <w:r w:rsidR="005F0227" w:rsidRPr="00235851">
        <w:rPr>
          <w:rFonts w:ascii="Times New Roman" w:hAnsi="Times New Roman" w:cs="Times New Roman"/>
          <w:b/>
          <w:sz w:val="26"/>
          <w:szCs w:val="26"/>
        </w:rPr>
        <w:t>. Внешнее обустройство и оформление строительных площадок</w:t>
      </w:r>
    </w:p>
    <w:p w14:paraId="25AE1F7E" w14:textId="77777777" w:rsidR="005F0227" w:rsidRPr="004951E6" w:rsidRDefault="005F0227" w:rsidP="004951E6">
      <w:pPr>
        <w:pStyle w:val="ConsNonformat"/>
        <w:widowControl/>
        <w:jc w:val="both"/>
        <w:rPr>
          <w:rFonts w:ascii="Times New Roman" w:hAnsi="Times New Roman" w:cs="Times New Roman"/>
          <w:sz w:val="26"/>
          <w:szCs w:val="26"/>
        </w:rPr>
      </w:pPr>
    </w:p>
    <w:p w14:paraId="23FAEB48"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До начала производства строительных работ подрядчик обязан:</w:t>
      </w:r>
    </w:p>
    <w:p w14:paraId="6C21001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 установить ограждение строительной площадки;</w:t>
      </w:r>
    </w:p>
    <w:p w14:paraId="490CA75A"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обозначить въезды на строительную площадку специальными знаками или указателями;</w:t>
      </w:r>
    </w:p>
    <w:p w14:paraId="057D086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обеспечить наружное освещение по периметру строительной площадки;</w:t>
      </w:r>
    </w:p>
    <w:p w14:paraId="28B92A8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установить информационный щит с наименованием объекта, заказчика и подрядчика с указанием их адресов, телефонов, сроков строительства объекта;</w:t>
      </w:r>
    </w:p>
    <w:p w14:paraId="62A1F46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Высота, конструкция ограждения должны обеспечивать безопасность движения транспорта и пешеходов на прилегающих к строительной площадке улицах и тротуарах;</w:t>
      </w:r>
    </w:p>
    <w:p w14:paraId="7A291DE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3. Производство работ, связанных с временным нарушением или изменением существующего благоустройства, допускается только по разрешению </w:t>
      </w:r>
      <w:r w:rsidR="008E4B9B" w:rsidRPr="004951E6">
        <w:rPr>
          <w:rFonts w:ascii="Times New Roman" w:hAnsi="Times New Roman" w:cs="Times New Roman"/>
          <w:sz w:val="26"/>
          <w:szCs w:val="26"/>
        </w:rPr>
        <w:t>администрации Новороссийского сельсовета.</w:t>
      </w:r>
    </w:p>
    <w:p w14:paraId="166E147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4. После завершения работ заказчик (строитель - подрядчик) обязан восстановить за свой счет нарушенные при производстве строительно-ремонтных работ благоустройство и озеленение с последующей сдачей выполненных работ по акту приемо-сдаточной комиссии в сроки, установленные </w:t>
      </w:r>
      <w:r w:rsidR="008E4B9B" w:rsidRPr="004951E6">
        <w:rPr>
          <w:rFonts w:ascii="Times New Roman" w:hAnsi="Times New Roman" w:cs="Times New Roman"/>
          <w:sz w:val="26"/>
          <w:szCs w:val="26"/>
        </w:rPr>
        <w:t>а</w:t>
      </w:r>
      <w:r w:rsidRPr="004951E6">
        <w:rPr>
          <w:rFonts w:ascii="Times New Roman" w:hAnsi="Times New Roman" w:cs="Times New Roman"/>
          <w:sz w:val="26"/>
          <w:szCs w:val="26"/>
        </w:rPr>
        <w:t>дминистрацией</w:t>
      </w:r>
      <w:r w:rsidR="008E4B9B" w:rsidRPr="004951E6">
        <w:rPr>
          <w:rFonts w:ascii="Times New Roman" w:hAnsi="Times New Roman" w:cs="Times New Roman"/>
          <w:sz w:val="26"/>
          <w:szCs w:val="26"/>
        </w:rPr>
        <w:t xml:space="preserve"> поселения</w:t>
      </w:r>
      <w:r w:rsidRPr="004951E6">
        <w:rPr>
          <w:rFonts w:ascii="Times New Roman" w:hAnsi="Times New Roman" w:cs="Times New Roman"/>
          <w:sz w:val="26"/>
          <w:szCs w:val="26"/>
        </w:rPr>
        <w:t>.</w:t>
      </w:r>
    </w:p>
    <w:p w14:paraId="1815084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5. Санитарное содержание территорий, прилегающих к строительной площадке, производится силами и средствами подрядной организации - производителем работ. Границы прилегающей территории определяются проектом организации строительства</w:t>
      </w:r>
      <w:r w:rsidR="008E4B9B" w:rsidRPr="004951E6">
        <w:rPr>
          <w:rFonts w:ascii="Times New Roman" w:hAnsi="Times New Roman" w:cs="Times New Roman"/>
          <w:sz w:val="26"/>
          <w:szCs w:val="26"/>
        </w:rPr>
        <w:t>, но не менее 20 м от ограждения объекта строительства по периметру</w:t>
      </w:r>
      <w:r w:rsidRPr="004951E6">
        <w:rPr>
          <w:rFonts w:ascii="Times New Roman" w:hAnsi="Times New Roman" w:cs="Times New Roman"/>
          <w:sz w:val="26"/>
          <w:szCs w:val="26"/>
        </w:rPr>
        <w:t>.</w:t>
      </w:r>
    </w:p>
    <w:p w14:paraId="79EC6CB4" w14:textId="77777777" w:rsidR="008F594C" w:rsidRPr="004951E6" w:rsidRDefault="005F0227" w:rsidP="008F594C">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6. </w:t>
      </w:r>
      <w:r w:rsidR="008F594C" w:rsidRPr="004951E6">
        <w:rPr>
          <w:rFonts w:ascii="Times New Roman" w:hAnsi="Times New Roman" w:cs="Times New Roman"/>
          <w:sz w:val="26"/>
          <w:szCs w:val="26"/>
        </w:rPr>
        <w:t xml:space="preserve">6. Все материалы и грунт размещаются только в пределах огражденного участка. Грунт, вынимаемый из траншей и котлованов, немедленно должен вывозиться на полигон твердых бытовых отходов или другие места </w:t>
      </w:r>
      <w:r w:rsidR="008F594C">
        <w:rPr>
          <w:rFonts w:ascii="Times New Roman" w:hAnsi="Times New Roman" w:cs="Times New Roman"/>
          <w:sz w:val="26"/>
          <w:szCs w:val="26"/>
        </w:rPr>
        <w:t>на основании предоставленного разрешения от</w:t>
      </w:r>
      <w:r w:rsidR="008F594C" w:rsidRPr="004951E6">
        <w:rPr>
          <w:rFonts w:ascii="Times New Roman" w:hAnsi="Times New Roman" w:cs="Times New Roman"/>
          <w:sz w:val="26"/>
          <w:szCs w:val="26"/>
        </w:rPr>
        <w:t xml:space="preserve"> администраци</w:t>
      </w:r>
      <w:r w:rsidR="008F594C">
        <w:rPr>
          <w:rFonts w:ascii="Times New Roman" w:hAnsi="Times New Roman" w:cs="Times New Roman"/>
          <w:sz w:val="26"/>
          <w:szCs w:val="26"/>
        </w:rPr>
        <w:t>и</w:t>
      </w:r>
      <w:r w:rsidR="008F594C" w:rsidRPr="004951E6">
        <w:rPr>
          <w:rFonts w:ascii="Times New Roman" w:hAnsi="Times New Roman" w:cs="Times New Roman"/>
          <w:sz w:val="26"/>
          <w:szCs w:val="26"/>
        </w:rPr>
        <w:t xml:space="preserve"> поселения.</w:t>
      </w:r>
    </w:p>
    <w:p w14:paraId="7E132375" w14:textId="77777777" w:rsidR="008F594C" w:rsidRPr="004951E6" w:rsidRDefault="008F594C" w:rsidP="008F594C">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На строительной площадке не допускается образование завалов грунтом, отходами при производстве строительных работ.</w:t>
      </w:r>
    </w:p>
    <w:p w14:paraId="3F443943" w14:textId="77777777" w:rsidR="008F594C" w:rsidRDefault="008F594C" w:rsidP="008F594C">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Выезды автотранспорта и техники со строительной площадки должны быть устроены так, чтобы препятствовать разносу грязи со стройплощадки на улицы. В случае загрязнения проезжей части дорог, тротуаров, зеленых зон, - уборка производится силами подрядных организаций или по прямым договорам коммунальными службами.</w:t>
      </w:r>
    </w:p>
    <w:p w14:paraId="37559FA0" w14:textId="77777777" w:rsidR="005F0227" w:rsidRPr="004951E6" w:rsidRDefault="005F0227" w:rsidP="008F594C">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7. Производство строительных работ вблизи подземных коммуникаций должно быть согласовано с владельцами коммуникаций.</w:t>
      </w:r>
    </w:p>
    <w:p w14:paraId="6AD9804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Во избежание их повреждений до начала работ должны быть вызваны представители организаций, которые эксплуатируют коммуникации.</w:t>
      </w:r>
    </w:p>
    <w:p w14:paraId="351A5A97" w14:textId="77777777" w:rsidR="005F0227" w:rsidRPr="004951E6" w:rsidRDefault="005F0227" w:rsidP="004951E6">
      <w:pPr>
        <w:pStyle w:val="ConsNonformat"/>
        <w:widowControl/>
        <w:jc w:val="both"/>
        <w:rPr>
          <w:rFonts w:ascii="Times New Roman" w:hAnsi="Times New Roman" w:cs="Times New Roman"/>
          <w:sz w:val="26"/>
          <w:szCs w:val="26"/>
        </w:rPr>
      </w:pPr>
    </w:p>
    <w:p w14:paraId="4F121B03" w14:textId="77777777" w:rsidR="005F0227" w:rsidRPr="00235851" w:rsidRDefault="005F0227" w:rsidP="004951E6">
      <w:pPr>
        <w:pStyle w:val="ConsNormal"/>
        <w:widowControl/>
        <w:ind w:firstLine="540"/>
        <w:jc w:val="both"/>
        <w:rPr>
          <w:rFonts w:ascii="Times New Roman" w:hAnsi="Times New Roman" w:cs="Times New Roman"/>
          <w:b/>
          <w:sz w:val="26"/>
          <w:szCs w:val="26"/>
        </w:rPr>
      </w:pPr>
      <w:r w:rsidRPr="00235851">
        <w:rPr>
          <w:rFonts w:ascii="Times New Roman" w:hAnsi="Times New Roman" w:cs="Times New Roman"/>
          <w:b/>
          <w:sz w:val="26"/>
          <w:szCs w:val="26"/>
        </w:rPr>
        <w:t>Статья 1</w:t>
      </w:r>
      <w:r w:rsidR="00235851" w:rsidRPr="00235851">
        <w:rPr>
          <w:rFonts w:ascii="Times New Roman" w:hAnsi="Times New Roman" w:cs="Times New Roman"/>
          <w:b/>
          <w:sz w:val="26"/>
          <w:szCs w:val="26"/>
        </w:rPr>
        <w:t>4</w:t>
      </w:r>
      <w:r w:rsidRPr="00235851">
        <w:rPr>
          <w:rFonts w:ascii="Times New Roman" w:hAnsi="Times New Roman" w:cs="Times New Roman"/>
          <w:b/>
          <w:sz w:val="26"/>
          <w:szCs w:val="26"/>
        </w:rPr>
        <w:t xml:space="preserve">. Благоустройство </w:t>
      </w:r>
      <w:r w:rsidR="002525C1" w:rsidRPr="00235851">
        <w:rPr>
          <w:rFonts w:ascii="Times New Roman" w:hAnsi="Times New Roman" w:cs="Times New Roman"/>
          <w:b/>
          <w:sz w:val="26"/>
          <w:szCs w:val="26"/>
        </w:rPr>
        <w:t>придомовых территорий</w:t>
      </w:r>
    </w:p>
    <w:p w14:paraId="04A318DC" w14:textId="77777777" w:rsidR="005F0227" w:rsidRPr="00235851" w:rsidRDefault="005F0227" w:rsidP="004951E6">
      <w:pPr>
        <w:pStyle w:val="ConsNonformat"/>
        <w:widowControl/>
        <w:jc w:val="both"/>
        <w:rPr>
          <w:rFonts w:ascii="Times New Roman" w:hAnsi="Times New Roman" w:cs="Times New Roman"/>
          <w:b/>
          <w:sz w:val="26"/>
          <w:szCs w:val="26"/>
        </w:rPr>
      </w:pPr>
    </w:p>
    <w:p w14:paraId="7FFD706E" w14:textId="77777777" w:rsidR="005F0227" w:rsidRPr="004951E6" w:rsidRDefault="00200643"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w:t>
      </w:r>
      <w:r w:rsidR="005F0227" w:rsidRPr="004951E6">
        <w:rPr>
          <w:rFonts w:ascii="Times New Roman" w:hAnsi="Times New Roman" w:cs="Times New Roman"/>
          <w:sz w:val="26"/>
          <w:szCs w:val="26"/>
        </w:rPr>
        <w:t>. На придомовых территориях землепользователь обязан поддерживать следующий порядок:</w:t>
      </w:r>
    </w:p>
    <w:p w14:paraId="011FDEF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не допускать загромождения придомовых территорий дровами, строительными материалами, тарой;</w:t>
      </w:r>
    </w:p>
    <w:p w14:paraId="3EB85FE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содержать в исправном состоянии находящиеся у него на бал</w:t>
      </w:r>
      <w:r w:rsidR="00200643" w:rsidRPr="004951E6">
        <w:rPr>
          <w:rFonts w:ascii="Times New Roman" w:hAnsi="Times New Roman" w:cs="Times New Roman"/>
          <w:sz w:val="26"/>
          <w:szCs w:val="26"/>
        </w:rPr>
        <w:t xml:space="preserve">ансе (хозяйственном ведении, </w:t>
      </w:r>
      <w:r w:rsidRPr="004951E6">
        <w:rPr>
          <w:rFonts w:ascii="Times New Roman" w:hAnsi="Times New Roman" w:cs="Times New Roman"/>
          <w:sz w:val="26"/>
          <w:szCs w:val="26"/>
        </w:rPr>
        <w:t>оперативном управлении</w:t>
      </w:r>
      <w:r w:rsidR="00200643" w:rsidRPr="004951E6">
        <w:rPr>
          <w:rFonts w:ascii="Times New Roman" w:hAnsi="Times New Roman" w:cs="Times New Roman"/>
          <w:sz w:val="26"/>
          <w:szCs w:val="26"/>
        </w:rPr>
        <w:t>, собственности, аренде</w:t>
      </w:r>
      <w:r w:rsidRPr="004951E6">
        <w:rPr>
          <w:rFonts w:ascii="Times New Roman" w:hAnsi="Times New Roman" w:cs="Times New Roman"/>
          <w:sz w:val="26"/>
          <w:szCs w:val="26"/>
        </w:rPr>
        <w:t>) инженерные сети, своевременно производить осмотр и очистку колодцев;</w:t>
      </w:r>
    </w:p>
    <w:p w14:paraId="4242E12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 содержать в исправном состоянии малые архитектурные формы, оборудование спортивных, игровых, детских и хозяйственных площадок, ограждения и изгороди, поддерживать их опрятный внешний вид;</w:t>
      </w:r>
    </w:p>
    <w:p w14:paraId="1AC5679F" w14:textId="77777777" w:rsidR="005F0227" w:rsidRPr="004951E6" w:rsidRDefault="00200643"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w:t>
      </w:r>
      <w:r w:rsidR="005F0227" w:rsidRPr="004951E6">
        <w:rPr>
          <w:rFonts w:ascii="Times New Roman" w:hAnsi="Times New Roman" w:cs="Times New Roman"/>
          <w:sz w:val="26"/>
          <w:szCs w:val="26"/>
        </w:rPr>
        <w:t>. На придомовой территории запрещается:</w:t>
      </w:r>
    </w:p>
    <w:p w14:paraId="2225044C" w14:textId="62803DA6"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производить действия, нарушающие тишину и порядок</w:t>
      </w:r>
      <w:r w:rsidR="00871BAB">
        <w:rPr>
          <w:rFonts w:ascii="Times New Roman" w:hAnsi="Times New Roman" w:cs="Times New Roman"/>
          <w:sz w:val="26"/>
          <w:szCs w:val="26"/>
        </w:rPr>
        <w:t xml:space="preserve"> в ночное время ( в период с 22.00 до 8.00 часов следующего дня по местному времени в рабочие дни, с 22.00 до 9.00 часов следующего дня по местному времени в выходные и нерабочие праздничные дни)</w:t>
      </w:r>
      <w:r w:rsidRPr="004951E6">
        <w:rPr>
          <w:rFonts w:ascii="Times New Roman" w:hAnsi="Times New Roman" w:cs="Times New Roman"/>
          <w:sz w:val="26"/>
          <w:szCs w:val="26"/>
        </w:rPr>
        <w:t>, кроме работ по устранению аварийных ситуаций;</w:t>
      </w:r>
    </w:p>
    <w:p w14:paraId="0122A0A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стоянка, въезд служебного и личного</w:t>
      </w:r>
      <w:r w:rsidR="00200643" w:rsidRPr="004951E6">
        <w:rPr>
          <w:rFonts w:ascii="Times New Roman" w:hAnsi="Times New Roman" w:cs="Times New Roman"/>
          <w:sz w:val="26"/>
          <w:szCs w:val="26"/>
        </w:rPr>
        <w:t xml:space="preserve"> автотранспорта на зеленые зоны</w:t>
      </w:r>
      <w:r w:rsidRPr="004951E6">
        <w:rPr>
          <w:rFonts w:ascii="Times New Roman" w:hAnsi="Times New Roman" w:cs="Times New Roman"/>
          <w:sz w:val="26"/>
          <w:szCs w:val="26"/>
        </w:rPr>
        <w:t>, детские площадки, пешеходные дорожки.</w:t>
      </w:r>
    </w:p>
    <w:p w14:paraId="287A776C" w14:textId="77777777" w:rsidR="00D13337" w:rsidRPr="004951E6" w:rsidRDefault="00D13337" w:rsidP="004951E6">
      <w:pPr>
        <w:pStyle w:val="ConsNormal"/>
        <w:widowControl/>
        <w:ind w:firstLine="540"/>
        <w:jc w:val="both"/>
        <w:rPr>
          <w:rFonts w:ascii="Times New Roman" w:hAnsi="Times New Roman" w:cs="Times New Roman"/>
          <w:sz w:val="26"/>
          <w:szCs w:val="26"/>
        </w:rPr>
      </w:pPr>
    </w:p>
    <w:p w14:paraId="7D441FA8" w14:textId="77777777" w:rsidR="00D13337" w:rsidRPr="00235851" w:rsidRDefault="00D13337" w:rsidP="004951E6">
      <w:pPr>
        <w:pStyle w:val="ConsNormal"/>
        <w:widowControl/>
        <w:ind w:firstLine="540"/>
        <w:jc w:val="both"/>
        <w:rPr>
          <w:rFonts w:ascii="Times New Roman" w:hAnsi="Times New Roman" w:cs="Times New Roman"/>
          <w:b/>
          <w:sz w:val="26"/>
          <w:szCs w:val="26"/>
        </w:rPr>
      </w:pPr>
      <w:r w:rsidRPr="00235851">
        <w:rPr>
          <w:rFonts w:ascii="Times New Roman" w:hAnsi="Times New Roman" w:cs="Times New Roman"/>
          <w:b/>
          <w:sz w:val="26"/>
          <w:szCs w:val="26"/>
        </w:rPr>
        <w:t>Статья 1</w:t>
      </w:r>
      <w:r w:rsidR="00235851" w:rsidRPr="00235851">
        <w:rPr>
          <w:rFonts w:ascii="Times New Roman" w:hAnsi="Times New Roman" w:cs="Times New Roman"/>
          <w:b/>
          <w:sz w:val="26"/>
          <w:szCs w:val="26"/>
        </w:rPr>
        <w:t>5</w:t>
      </w:r>
      <w:r w:rsidRPr="00235851">
        <w:rPr>
          <w:rFonts w:ascii="Times New Roman" w:hAnsi="Times New Roman" w:cs="Times New Roman"/>
          <w:b/>
          <w:sz w:val="26"/>
          <w:szCs w:val="26"/>
        </w:rPr>
        <w:t>. Содержание наружного освещения</w:t>
      </w:r>
    </w:p>
    <w:p w14:paraId="397F68EE" w14:textId="77777777" w:rsidR="00D13337" w:rsidRPr="004951E6" w:rsidRDefault="00D13337" w:rsidP="004951E6">
      <w:pPr>
        <w:pStyle w:val="ConsNonformat"/>
        <w:widowControl/>
        <w:jc w:val="both"/>
        <w:rPr>
          <w:rFonts w:ascii="Times New Roman" w:hAnsi="Times New Roman" w:cs="Times New Roman"/>
          <w:sz w:val="26"/>
          <w:szCs w:val="26"/>
        </w:rPr>
      </w:pPr>
    </w:p>
    <w:p w14:paraId="67E93C1D" w14:textId="77777777" w:rsidR="00D13337" w:rsidRPr="004951E6" w:rsidRDefault="00D1333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 Включение наружного освещения улиц, дорог, площадей и других освещаемых объектов производится при снижении уровня естественной освещенности в вечерние сумерки - до 20 люкс, а отключение - в утренние сумерки при ее повышении - до 10 люкс по графику, утвержденному </w:t>
      </w:r>
      <w:r w:rsidR="00797360" w:rsidRPr="004951E6">
        <w:rPr>
          <w:rFonts w:ascii="Times New Roman" w:hAnsi="Times New Roman" w:cs="Times New Roman"/>
          <w:sz w:val="26"/>
          <w:szCs w:val="26"/>
        </w:rPr>
        <w:t>а</w:t>
      </w:r>
      <w:r w:rsidRPr="004951E6">
        <w:rPr>
          <w:rFonts w:ascii="Times New Roman" w:hAnsi="Times New Roman" w:cs="Times New Roman"/>
          <w:sz w:val="26"/>
          <w:szCs w:val="26"/>
        </w:rPr>
        <w:t xml:space="preserve">дминистрацией </w:t>
      </w:r>
      <w:r w:rsidR="00797360" w:rsidRPr="004951E6">
        <w:rPr>
          <w:rFonts w:ascii="Times New Roman" w:hAnsi="Times New Roman" w:cs="Times New Roman"/>
          <w:sz w:val="26"/>
          <w:szCs w:val="26"/>
        </w:rPr>
        <w:t>поселения</w:t>
      </w:r>
      <w:r w:rsidRPr="004951E6">
        <w:rPr>
          <w:rFonts w:ascii="Times New Roman" w:hAnsi="Times New Roman" w:cs="Times New Roman"/>
          <w:sz w:val="26"/>
          <w:szCs w:val="26"/>
        </w:rPr>
        <w:t>.</w:t>
      </w:r>
    </w:p>
    <w:p w14:paraId="79B41393" w14:textId="77777777" w:rsidR="00D13337" w:rsidRPr="004951E6" w:rsidRDefault="00235851"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2</w:t>
      </w:r>
      <w:r w:rsidR="00D13337" w:rsidRPr="004951E6">
        <w:rPr>
          <w:rFonts w:ascii="Times New Roman" w:hAnsi="Times New Roman" w:cs="Times New Roman"/>
          <w:sz w:val="26"/>
          <w:szCs w:val="26"/>
        </w:rPr>
        <w:t>. Процент неработающих светил</w:t>
      </w:r>
      <w:r w:rsidR="00797360" w:rsidRPr="004951E6">
        <w:rPr>
          <w:rFonts w:ascii="Times New Roman" w:hAnsi="Times New Roman" w:cs="Times New Roman"/>
          <w:sz w:val="26"/>
          <w:szCs w:val="26"/>
        </w:rPr>
        <w:t xml:space="preserve">ьников на площадях </w:t>
      </w:r>
      <w:r w:rsidR="00D13337" w:rsidRPr="004951E6">
        <w:rPr>
          <w:rFonts w:ascii="Times New Roman" w:hAnsi="Times New Roman" w:cs="Times New Roman"/>
          <w:sz w:val="26"/>
          <w:szCs w:val="26"/>
        </w:rPr>
        <w:t>и улицах не должен превышать 5%.</w:t>
      </w:r>
    </w:p>
    <w:p w14:paraId="0C5FF5F3" w14:textId="77777777" w:rsidR="00D13337" w:rsidRPr="004951E6" w:rsidRDefault="00235851"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3</w:t>
      </w:r>
      <w:r w:rsidR="00D13337" w:rsidRPr="004951E6">
        <w:rPr>
          <w:rFonts w:ascii="Times New Roman" w:hAnsi="Times New Roman" w:cs="Times New Roman"/>
          <w:sz w:val="26"/>
          <w:szCs w:val="26"/>
        </w:rPr>
        <w:t>.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w:t>
      </w:r>
      <w:r w:rsidR="00797360" w:rsidRPr="004951E6">
        <w:rPr>
          <w:rFonts w:ascii="Times New Roman" w:hAnsi="Times New Roman" w:cs="Times New Roman"/>
          <w:sz w:val="26"/>
          <w:szCs w:val="26"/>
        </w:rPr>
        <w:t>ателями по мере необходимости</w:t>
      </w:r>
      <w:r w:rsidR="00D13337" w:rsidRPr="004951E6">
        <w:rPr>
          <w:rFonts w:ascii="Times New Roman" w:hAnsi="Times New Roman" w:cs="Times New Roman"/>
          <w:sz w:val="26"/>
          <w:szCs w:val="26"/>
        </w:rPr>
        <w:t>.</w:t>
      </w:r>
    </w:p>
    <w:p w14:paraId="586B3561" w14:textId="77777777" w:rsidR="00D13337" w:rsidRPr="004951E6" w:rsidRDefault="00235851"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4</w:t>
      </w:r>
      <w:r w:rsidR="00D13337" w:rsidRPr="004951E6">
        <w:rPr>
          <w:rFonts w:ascii="Times New Roman" w:hAnsi="Times New Roman" w:cs="Times New Roman"/>
          <w:sz w:val="26"/>
          <w:szCs w:val="26"/>
        </w:rPr>
        <w:t xml:space="preserve">. Вышедшие из строя газоразрядные лампы, содержащие ртуть, - ДРЛ, ДРИ, ДНаТ, люминесцентные должны храниться не более одного года в специально отведенных для этих целей помещениях и вывозиться на специализированное предприятие для их утилизации. </w:t>
      </w:r>
      <w:r w:rsidR="00797360" w:rsidRPr="004951E6">
        <w:rPr>
          <w:rFonts w:ascii="Times New Roman" w:hAnsi="Times New Roman" w:cs="Times New Roman"/>
          <w:sz w:val="26"/>
          <w:szCs w:val="26"/>
        </w:rPr>
        <w:t xml:space="preserve">      </w:t>
      </w:r>
      <w:r w:rsidR="00D13337" w:rsidRPr="004951E6">
        <w:rPr>
          <w:rFonts w:ascii="Times New Roman" w:hAnsi="Times New Roman" w:cs="Times New Roman"/>
          <w:sz w:val="26"/>
          <w:szCs w:val="26"/>
        </w:rPr>
        <w:t>Запрещается вывозить указанные типы ламп на свалки.</w:t>
      </w:r>
    </w:p>
    <w:p w14:paraId="23EBBCBB" w14:textId="77777777" w:rsidR="00D13337" w:rsidRPr="004951E6" w:rsidRDefault="00D13337" w:rsidP="004951E6">
      <w:pPr>
        <w:pStyle w:val="ConsNonformat"/>
        <w:widowControl/>
        <w:jc w:val="both"/>
        <w:rPr>
          <w:rFonts w:ascii="Times New Roman" w:hAnsi="Times New Roman" w:cs="Times New Roman"/>
          <w:sz w:val="26"/>
          <w:szCs w:val="26"/>
        </w:rPr>
      </w:pPr>
    </w:p>
    <w:p w14:paraId="25B41A64" w14:textId="77777777" w:rsidR="005F0227" w:rsidRPr="004951E6" w:rsidRDefault="005F0227" w:rsidP="004951E6">
      <w:pPr>
        <w:pStyle w:val="ConsNonformat"/>
        <w:widowControl/>
        <w:jc w:val="both"/>
        <w:rPr>
          <w:rFonts w:ascii="Times New Roman" w:hAnsi="Times New Roman" w:cs="Times New Roman"/>
          <w:sz w:val="26"/>
          <w:szCs w:val="26"/>
        </w:rPr>
      </w:pPr>
    </w:p>
    <w:p w14:paraId="09653A9C" w14:textId="77777777" w:rsidR="005F0227" w:rsidRPr="00235851" w:rsidRDefault="005F0227" w:rsidP="004951E6">
      <w:pPr>
        <w:pStyle w:val="ConsNormal"/>
        <w:widowControl/>
        <w:ind w:firstLine="540"/>
        <w:jc w:val="both"/>
        <w:rPr>
          <w:rFonts w:ascii="Times New Roman" w:hAnsi="Times New Roman" w:cs="Times New Roman"/>
          <w:b/>
          <w:sz w:val="26"/>
          <w:szCs w:val="26"/>
        </w:rPr>
      </w:pPr>
      <w:r w:rsidRPr="00235851">
        <w:rPr>
          <w:rFonts w:ascii="Times New Roman" w:hAnsi="Times New Roman" w:cs="Times New Roman"/>
          <w:b/>
          <w:sz w:val="26"/>
          <w:szCs w:val="26"/>
        </w:rPr>
        <w:t>Статья 1</w:t>
      </w:r>
      <w:r w:rsidR="00235851" w:rsidRPr="00235851">
        <w:rPr>
          <w:rFonts w:ascii="Times New Roman" w:hAnsi="Times New Roman" w:cs="Times New Roman"/>
          <w:b/>
          <w:sz w:val="26"/>
          <w:szCs w:val="26"/>
        </w:rPr>
        <w:t>6</w:t>
      </w:r>
      <w:r w:rsidRPr="00235851">
        <w:rPr>
          <w:rFonts w:ascii="Times New Roman" w:hAnsi="Times New Roman" w:cs="Times New Roman"/>
          <w:b/>
          <w:sz w:val="26"/>
          <w:szCs w:val="26"/>
        </w:rPr>
        <w:t>. Содержание акваторий водных объектов</w:t>
      </w:r>
    </w:p>
    <w:p w14:paraId="0B8622B4" w14:textId="77777777" w:rsidR="005F0227" w:rsidRPr="004951E6" w:rsidRDefault="005F0227" w:rsidP="004951E6">
      <w:pPr>
        <w:pStyle w:val="ConsNonformat"/>
        <w:widowControl/>
        <w:jc w:val="both"/>
        <w:rPr>
          <w:rFonts w:ascii="Times New Roman" w:hAnsi="Times New Roman" w:cs="Times New Roman"/>
          <w:sz w:val="26"/>
          <w:szCs w:val="26"/>
        </w:rPr>
      </w:pPr>
    </w:p>
    <w:p w14:paraId="33EE176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Администрация муниципального образования, специализированные организации обязаны принимать меры:</w:t>
      </w:r>
    </w:p>
    <w:p w14:paraId="500587B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по обеспечению населения доброкачественной питьевой водой;</w:t>
      </w:r>
    </w:p>
    <w:p w14:paraId="7F35410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 вести строительство водозаборных сооружений с водоводами </w:t>
      </w:r>
      <w:r w:rsidR="00797360" w:rsidRPr="004951E6">
        <w:rPr>
          <w:rFonts w:ascii="Times New Roman" w:hAnsi="Times New Roman" w:cs="Times New Roman"/>
          <w:sz w:val="26"/>
          <w:szCs w:val="26"/>
        </w:rPr>
        <w:t xml:space="preserve">из </w:t>
      </w:r>
      <w:r w:rsidRPr="004951E6">
        <w:rPr>
          <w:rFonts w:ascii="Times New Roman" w:hAnsi="Times New Roman" w:cs="Times New Roman"/>
          <w:sz w:val="26"/>
          <w:szCs w:val="26"/>
        </w:rPr>
        <w:t>артезианских скважин, с водопроводными линиями;</w:t>
      </w:r>
    </w:p>
    <w:p w14:paraId="390C0AC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по созданию вокруг них зон санитарной охраны, содержанию водозаборных сооружений и сетей в исправном санитарно-техническом состоянии;</w:t>
      </w:r>
    </w:p>
    <w:p w14:paraId="1E05289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осуществлять мероприятия по сокращению использования питьевой воды на промышленные нужды; не допускать сброса в канализацию, реки, ручьи неочищенных промышленных сточных вод, нефтепродукто</w:t>
      </w:r>
      <w:r w:rsidR="00797360" w:rsidRPr="004951E6">
        <w:rPr>
          <w:rFonts w:ascii="Times New Roman" w:hAnsi="Times New Roman" w:cs="Times New Roman"/>
          <w:sz w:val="26"/>
          <w:szCs w:val="26"/>
        </w:rPr>
        <w:t>в и других загрязняющих веществ.</w:t>
      </w:r>
    </w:p>
    <w:p w14:paraId="46F1FAB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Граждане, организации независимо от организ</w:t>
      </w:r>
      <w:r w:rsidR="00797360" w:rsidRPr="004951E6">
        <w:rPr>
          <w:rFonts w:ascii="Times New Roman" w:hAnsi="Times New Roman" w:cs="Times New Roman"/>
          <w:sz w:val="26"/>
          <w:szCs w:val="26"/>
        </w:rPr>
        <w:t>ационно-правовой формы, обязаны</w:t>
      </w:r>
      <w:r w:rsidRPr="004951E6">
        <w:rPr>
          <w:rFonts w:ascii="Times New Roman" w:hAnsi="Times New Roman" w:cs="Times New Roman"/>
          <w:sz w:val="26"/>
          <w:szCs w:val="26"/>
        </w:rPr>
        <w:t xml:space="preserve"> не допускать сброса в водоемы мусора, бытовых отходов.</w:t>
      </w:r>
    </w:p>
    <w:p w14:paraId="4C2C5FF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 Запрещается:</w:t>
      </w:r>
    </w:p>
    <w:p w14:paraId="5D69D7D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производить у водозабора и в местах, предназначенных для купан</w:t>
      </w:r>
      <w:r w:rsidR="00797360" w:rsidRPr="004951E6">
        <w:rPr>
          <w:rFonts w:ascii="Times New Roman" w:hAnsi="Times New Roman" w:cs="Times New Roman"/>
          <w:sz w:val="26"/>
          <w:szCs w:val="26"/>
        </w:rPr>
        <w:t xml:space="preserve">ия, стирку белья, мытье посуды, </w:t>
      </w:r>
      <w:r w:rsidRPr="004951E6">
        <w:rPr>
          <w:rFonts w:ascii="Times New Roman" w:hAnsi="Times New Roman" w:cs="Times New Roman"/>
          <w:sz w:val="26"/>
          <w:szCs w:val="26"/>
        </w:rPr>
        <w:t xml:space="preserve"> домашних животных;</w:t>
      </w:r>
    </w:p>
    <w:p w14:paraId="40899EB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 мойка всех видов транспорта в открытых водоемах, у водоисточников и в не установленных местах, слив в водоемы и на берега нефтепродуктов и других веществ, влияющих на их загрязнение;</w:t>
      </w:r>
    </w:p>
    <w:p w14:paraId="7A9B470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содержание домашней водоплавающей птицы в водоемах, включенных в зоны отдыха и элементы благоустройства.</w:t>
      </w:r>
    </w:p>
    <w:p w14:paraId="32016C6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 С целью предотвращения загрязнения, засорения, заиливания и истощения водоносных горизонтов должны быть разработаны и утверждены проекты водоохранных зон, прибрежных полос. Население района должно быть проинформировано об установлении режима ведения хозяйственной и иной деятельности в их пределах.</w:t>
      </w:r>
    </w:p>
    <w:p w14:paraId="7BA88B8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5. Уборка мусора с акваторий рек, водоемов осуществляется организациями, осуществляющими пользование водными объектами.</w:t>
      </w:r>
    </w:p>
    <w:p w14:paraId="0BFE7BCA" w14:textId="77777777" w:rsidR="005F0227"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Контроль над содержанием территорий, прилегающих к акватории озер, прудов, родников, малых рек и ручьев на территории </w:t>
      </w:r>
      <w:r w:rsidR="00797360" w:rsidRPr="004951E6">
        <w:rPr>
          <w:rFonts w:ascii="Times New Roman" w:hAnsi="Times New Roman" w:cs="Times New Roman"/>
          <w:sz w:val="26"/>
          <w:szCs w:val="26"/>
        </w:rPr>
        <w:t>поселения</w:t>
      </w:r>
      <w:r w:rsidRPr="004951E6">
        <w:rPr>
          <w:rFonts w:ascii="Times New Roman" w:hAnsi="Times New Roman" w:cs="Times New Roman"/>
          <w:sz w:val="26"/>
          <w:szCs w:val="26"/>
        </w:rPr>
        <w:t xml:space="preserve"> возлагается на </w:t>
      </w:r>
      <w:r w:rsidR="00797360" w:rsidRPr="004951E6">
        <w:rPr>
          <w:rFonts w:ascii="Times New Roman" w:hAnsi="Times New Roman" w:cs="Times New Roman"/>
          <w:sz w:val="26"/>
          <w:szCs w:val="26"/>
        </w:rPr>
        <w:t>администрацию поселения.</w:t>
      </w:r>
    </w:p>
    <w:p w14:paraId="3CDFA6A9" w14:textId="77777777" w:rsidR="00567FC9" w:rsidRDefault="00567FC9" w:rsidP="00567FC9">
      <w:pPr>
        <w:tabs>
          <w:tab w:val="left" w:pos="1418"/>
        </w:tabs>
        <w:ind w:firstLine="709"/>
        <w:jc w:val="both"/>
        <w:rPr>
          <w:b/>
          <w:sz w:val="26"/>
          <w:szCs w:val="26"/>
        </w:rPr>
      </w:pPr>
    </w:p>
    <w:p w14:paraId="6B0976A9" w14:textId="77777777" w:rsidR="00567FC9" w:rsidRDefault="00567FC9" w:rsidP="00567FC9">
      <w:pPr>
        <w:tabs>
          <w:tab w:val="left" w:pos="1418"/>
        </w:tabs>
        <w:ind w:firstLine="709"/>
        <w:jc w:val="both"/>
        <w:rPr>
          <w:sz w:val="26"/>
          <w:szCs w:val="26"/>
        </w:rPr>
      </w:pPr>
      <w:r w:rsidRPr="00567FC9">
        <w:rPr>
          <w:b/>
          <w:sz w:val="26"/>
          <w:szCs w:val="26"/>
        </w:rPr>
        <w:t>Статья 16.1.</w:t>
      </w:r>
      <w:r w:rsidRPr="007C2ACB">
        <w:rPr>
          <w:sz w:val="26"/>
          <w:szCs w:val="26"/>
        </w:rPr>
        <w:t xml:space="preserve"> Общие правила по обеспечению чистоты и содержания</w:t>
      </w:r>
      <w:r w:rsidRPr="007C2ACB">
        <w:rPr>
          <w:sz w:val="26"/>
          <w:szCs w:val="26"/>
        </w:rPr>
        <w:br/>
        <w:t>территории кладбищ</w:t>
      </w:r>
    </w:p>
    <w:p w14:paraId="651A265B" w14:textId="77777777" w:rsidR="00567FC9" w:rsidRPr="007C2ACB" w:rsidRDefault="00567FC9" w:rsidP="00567FC9">
      <w:pPr>
        <w:tabs>
          <w:tab w:val="left" w:pos="1418"/>
        </w:tabs>
        <w:ind w:firstLine="709"/>
        <w:jc w:val="both"/>
        <w:rPr>
          <w:sz w:val="26"/>
          <w:szCs w:val="26"/>
        </w:rPr>
      </w:pPr>
    </w:p>
    <w:p w14:paraId="373E5FBB" w14:textId="77777777" w:rsidR="00567FC9" w:rsidRPr="007C2ACB" w:rsidRDefault="00567FC9" w:rsidP="00567FC9">
      <w:pPr>
        <w:pStyle w:val="aa"/>
        <w:spacing w:before="0" w:beforeAutospacing="0" w:after="150" w:afterAutospacing="0"/>
        <w:jc w:val="both"/>
        <w:rPr>
          <w:sz w:val="26"/>
          <w:szCs w:val="26"/>
        </w:rPr>
      </w:pPr>
      <w:r>
        <w:rPr>
          <w:sz w:val="26"/>
          <w:szCs w:val="26"/>
        </w:rPr>
        <w:t xml:space="preserve">            </w:t>
      </w:r>
      <w:r w:rsidRPr="007C2ACB">
        <w:rPr>
          <w:sz w:val="26"/>
          <w:szCs w:val="26"/>
        </w:rPr>
        <w:t>Содержание и уборку захоронений обязаны осуществлять физические лица (родственники умерших) за счет собственных средств. Обязанность по содержанию и уборке захоронений также возлагается на лиц, уполномоченных родственниками умерших на их содержание.</w:t>
      </w:r>
    </w:p>
    <w:p w14:paraId="6EEB4745" w14:textId="4966C58C" w:rsidR="00567FC9" w:rsidRPr="007C2ACB" w:rsidRDefault="00567FC9" w:rsidP="00567FC9">
      <w:pPr>
        <w:pStyle w:val="aa"/>
        <w:spacing w:before="0" w:beforeAutospacing="0" w:after="150" w:afterAutospacing="0"/>
        <w:jc w:val="both"/>
        <w:rPr>
          <w:sz w:val="26"/>
          <w:szCs w:val="26"/>
        </w:rPr>
      </w:pPr>
      <w:r>
        <w:rPr>
          <w:sz w:val="26"/>
          <w:szCs w:val="26"/>
        </w:rPr>
        <w:t xml:space="preserve">           </w:t>
      </w:r>
      <w:r w:rsidRPr="007C2ACB">
        <w:rPr>
          <w:sz w:val="26"/>
          <w:szCs w:val="26"/>
        </w:rPr>
        <w:t xml:space="preserve">Администрация </w:t>
      </w:r>
      <w:r w:rsidR="00476D07">
        <w:rPr>
          <w:sz w:val="26"/>
          <w:szCs w:val="26"/>
        </w:rPr>
        <w:t>Кировского</w:t>
      </w:r>
      <w:r w:rsidRPr="007C2ACB">
        <w:rPr>
          <w:sz w:val="26"/>
          <w:szCs w:val="26"/>
        </w:rPr>
        <w:t xml:space="preserve"> сельсовета за счет средств бюджета сельского поселения обеспечивают:</w:t>
      </w:r>
    </w:p>
    <w:p w14:paraId="531A2710" w14:textId="77777777" w:rsidR="00567FC9" w:rsidRPr="007C2ACB" w:rsidRDefault="00567FC9" w:rsidP="00567FC9">
      <w:pPr>
        <w:pStyle w:val="aa"/>
        <w:spacing w:before="0" w:beforeAutospacing="0" w:after="150" w:afterAutospacing="0"/>
        <w:jc w:val="both"/>
        <w:rPr>
          <w:sz w:val="26"/>
          <w:szCs w:val="26"/>
        </w:rPr>
      </w:pPr>
      <w:r w:rsidRPr="007C2ACB">
        <w:rPr>
          <w:sz w:val="26"/>
          <w:szCs w:val="26"/>
        </w:rPr>
        <w:t>а) содержание проходов, свободных участков кладбища в чистоте,</w:t>
      </w:r>
    </w:p>
    <w:p w14:paraId="2D597A8A" w14:textId="77777777" w:rsidR="00567FC9" w:rsidRPr="007C2ACB" w:rsidRDefault="00567FC9" w:rsidP="00567FC9">
      <w:pPr>
        <w:pStyle w:val="aa"/>
        <w:spacing w:before="0" w:beforeAutospacing="0" w:after="150" w:afterAutospacing="0"/>
        <w:jc w:val="both"/>
        <w:rPr>
          <w:sz w:val="26"/>
          <w:szCs w:val="26"/>
        </w:rPr>
      </w:pPr>
      <w:r w:rsidRPr="007C2ACB">
        <w:rPr>
          <w:sz w:val="26"/>
          <w:szCs w:val="26"/>
        </w:rPr>
        <w:t>б) выкашивание сорной растительности в проходах и на свободных участках;</w:t>
      </w:r>
    </w:p>
    <w:p w14:paraId="5CBEBEEC" w14:textId="77777777" w:rsidR="00567FC9" w:rsidRPr="007C2ACB" w:rsidRDefault="00567FC9" w:rsidP="00567FC9">
      <w:pPr>
        <w:pStyle w:val="aa"/>
        <w:spacing w:before="0" w:beforeAutospacing="0" w:after="150" w:afterAutospacing="0"/>
        <w:jc w:val="both"/>
        <w:rPr>
          <w:sz w:val="26"/>
          <w:szCs w:val="26"/>
        </w:rPr>
      </w:pPr>
      <w:r w:rsidRPr="007C2ACB">
        <w:rPr>
          <w:sz w:val="26"/>
          <w:szCs w:val="26"/>
        </w:rPr>
        <w:t>в) вывоз мусора с мест сбора мусора в течение всего года;</w:t>
      </w:r>
    </w:p>
    <w:p w14:paraId="1CAF45D1" w14:textId="77777777" w:rsidR="00567FC9" w:rsidRPr="007C2ACB" w:rsidRDefault="00567FC9" w:rsidP="00567FC9">
      <w:pPr>
        <w:pStyle w:val="aa"/>
        <w:spacing w:before="0" w:beforeAutospacing="0" w:after="150" w:afterAutospacing="0"/>
        <w:jc w:val="both"/>
        <w:rPr>
          <w:sz w:val="26"/>
          <w:szCs w:val="26"/>
        </w:rPr>
      </w:pPr>
      <w:r w:rsidRPr="007C2ACB">
        <w:rPr>
          <w:sz w:val="26"/>
          <w:szCs w:val="26"/>
        </w:rPr>
        <w:t>г) установку емкостей для воды, используемой для полива зеленых насаждений, мытья надгробий;</w:t>
      </w:r>
    </w:p>
    <w:p w14:paraId="0B1633DA" w14:textId="77777777" w:rsidR="00567FC9" w:rsidRPr="00567FC9" w:rsidRDefault="00567FC9" w:rsidP="00476D07">
      <w:pPr>
        <w:pStyle w:val="ConsNormal"/>
        <w:widowControl/>
        <w:ind w:firstLine="0"/>
        <w:jc w:val="both"/>
        <w:rPr>
          <w:rFonts w:ascii="Times New Roman" w:hAnsi="Times New Roman" w:cs="Times New Roman"/>
          <w:sz w:val="26"/>
          <w:szCs w:val="26"/>
        </w:rPr>
      </w:pPr>
      <w:r w:rsidRPr="00567FC9">
        <w:rPr>
          <w:rFonts w:ascii="Times New Roman" w:hAnsi="Times New Roman" w:cs="Times New Roman"/>
          <w:sz w:val="26"/>
          <w:szCs w:val="26"/>
        </w:rPr>
        <w:t>д) ремонт ограждения кладбища, коробов для мусора.</w:t>
      </w:r>
    </w:p>
    <w:p w14:paraId="6DCFEC43" w14:textId="77777777" w:rsidR="00797360" w:rsidRPr="004951E6" w:rsidRDefault="00CD1D05" w:rsidP="004951E6">
      <w:pPr>
        <w:jc w:val="both"/>
        <w:rPr>
          <w:sz w:val="26"/>
          <w:szCs w:val="26"/>
        </w:rPr>
      </w:pPr>
      <w:r w:rsidRPr="004951E6">
        <w:rPr>
          <w:sz w:val="26"/>
          <w:szCs w:val="26"/>
        </w:rPr>
        <w:t xml:space="preserve">          </w:t>
      </w:r>
    </w:p>
    <w:p w14:paraId="5CA7BDC6" w14:textId="4B85FA58" w:rsidR="00DD1C63" w:rsidRPr="00AB6766" w:rsidRDefault="00DD1C63" w:rsidP="00AB6766">
      <w:pPr>
        <w:jc w:val="center"/>
        <w:rPr>
          <w:b/>
          <w:sz w:val="26"/>
          <w:szCs w:val="26"/>
        </w:rPr>
      </w:pPr>
      <w:r w:rsidRPr="00AB6766">
        <w:rPr>
          <w:b/>
          <w:sz w:val="26"/>
          <w:szCs w:val="26"/>
        </w:rPr>
        <w:t>ГЛАВА 5</w:t>
      </w:r>
      <w:r w:rsidR="00235851" w:rsidRPr="00AB6766">
        <w:rPr>
          <w:b/>
          <w:sz w:val="26"/>
          <w:szCs w:val="26"/>
        </w:rPr>
        <w:t>. СОДЕРЖАНИЕ ДОМАШНИХ ЖИВОТНЫХ И ПТИЦЫ В ЛИЧНЫХ ПОДСОБНЫХ ХОЗЯЙСТВАХ, КРЕСТЬЯНСКИХ (ФЕРМЕРСКИХ) ХОЗЯЙСТВАХ, У ИНДИВИДУАЛЬНЫХ</w:t>
      </w:r>
      <w:r w:rsidR="00AB6766" w:rsidRPr="00AB6766">
        <w:rPr>
          <w:b/>
          <w:sz w:val="26"/>
          <w:szCs w:val="26"/>
        </w:rPr>
        <w:t xml:space="preserve"> ПРЕДПРИНИМАТЕЛЕЙ НА ТЕРРИТОРИИ </w:t>
      </w:r>
      <w:r w:rsidR="00476D07">
        <w:rPr>
          <w:b/>
          <w:sz w:val="26"/>
          <w:szCs w:val="26"/>
        </w:rPr>
        <w:t>КИРОВСКОГО</w:t>
      </w:r>
      <w:r w:rsidR="00AB6766" w:rsidRPr="00AB6766">
        <w:rPr>
          <w:b/>
          <w:sz w:val="26"/>
          <w:szCs w:val="26"/>
        </w:rPr>
        <w:t xml:space="preserve"> СЕЛЬСОВЕТА</w:t>
      </w:r>
    </w:p>
    <w:p w14:paraId="2A284373" w14:textId="77777777" w:rsidR="00AB6766" w:rsidRPr="004951E6" w:rsidRDefault="00AB6766" w:rsidP="004951E6">
      <w:pPr>
        <w:jc w:val="both"/>
        <w:rPr>
          <w:b/>
          <w:sz w:val="26"/>
          <w:szCs w:val="26"/>
        </w:rPr>
      </w:pPr>
    </w:p>
    <w:p w14:paraId="65B0698B" w14:textId="77777777" w:rsidR="00C927A9" w:rsidRPr="004951E6" w:rsidRDefault="00DD1C63" w:rsidP="004951E6">
      <w:pPr>
        <w:spacing w:line="333" w:lineRule="atLeast"/>
        <w:jc w:val="both"/>
        <w:textAlignment w:val="baseline"/>
        <w:rPr>
          <w:sz w:val="26"/>
          <w:szCs w:val="26"/>
        </w:rPr>
      </w:pPr>
      <w:r w:rsidRPr="00AB6766">
        <w:rPr>
          <w:b/>
          <w:sz w:val="26"/>
          <w:szCs w:val="26"/>
        </w:rPr>
        <w:t>Статья 1</w:t>
      </w:r>
      <w:r w:rsidR="00AB6766">
        <w:rPr>
          <w:b/>
          <w:bCs/>
          <w:sz w:val="26"/>
          <w:szCs w:val="26"/>
          <w:bdr w:val="none" w:sz="0" w:space="0" w:color="auto" w:frame="1"/>
        </w:rPr>
        <w:t>7</w:t>
      </w:r>
      <w:r w:rsidR="00C927A9" w:rsidRPr="00AB6766">
        <w:rPr>
          <w:b/>
          <w:bCs/>
          <w:sz w:val="26"/>
          <w:szCs w:val="26"/>
          <w:bdr w:val="none" w:sz="0" w:space="0" w:color="auto" w:frame="1"/>
        </w:rPr>
        <w:t>.</w:t>
      </w:r>
      <w:r w:rsidR="00C927A9" w:rsidRPr="004951E6">
        <w:rPr>
          <w:b/>
          <w:bCs/>
          <w:sz w:val="26"/>
          <w:szCs w:val="26"/>
          <w:bdr w:val="none" w:sz="0" w:space="0" w:color="auto" w:frame="1"/>
        </w:rPr>
        <w:t xml:space="preserve"> Условия содержания собак и кошек</w:t>
      </w:r>
    </w:p>
    <w:p w14:paraId="3BCDE060" w14:textId="77777777" w:rsidR="00C927A9" w:rsidRPr="004951E6" w:rsidRDefault="00C927A9" w:rsidP="00AB6766">
      <w:pPr>
        <w:ind w:firstLine="567"/>
        <w:jc w:val="both"/>
        <w:rPr>
          <w:sz w:val="26"/>
          <w:szCs w:val="26"/>
        </w:rPr>
      </w:pPr>
      <w:r w:rsidRPr="00AB6766">
        <w:rPr>
          <w:bCs/>
          <w:iCs/>
          <w:sz w:val="26"/>
          <w:szCs w:val="26"/>
        </w:rPr>
        <w:t>1.</w:t>
      </w:r>
      <w:r w:rsidRPr="00AB6766">
        <w:rPr>
          <w:sz w:val="26"/>
          <w:szCs w:val="26"/>
        </w:rPr>
        <w:t>Владельцем собаки, кошки считается физическое или юридическое лицо,</w:t>
      </w:r>
      <w:r w:rsidRPr="004951E6">
        <w:rPr>
          <w:sz w:val="26"/>
          <w:szCs w:val="26"/>
        </w:rPr>
        <w:t xml:space="preserve"> осуществляющее уход за животным, в том числе лица, принявшие на содержание бесхозных животных.</w:t>
      </w:r>
    </w:p>
    <w:p w14:paraId="64258569" w14:textId="77777777" w:rsidR="00C927A9" w:rsidRPr="004951E6" w:rsidRDefault="00C927A9" w:rsidP="00AB6766">
      <w:pPr>
        <w:ind w:firstLine="567"/>
        <w:jc w:val="both"/>
        <w:rPr>
          <w:sz w:val="26"/>
          <w:szCs w:val="26"/>
        </w:rPr>
      </w:pPr>
      <w:r w:rsidRPr="004951E6">
        <w:rPr>
          <w:sz w:val="26"/>
          <w:szCs w:val="26"/>
        </w:rPr>
        <w:t xml:space="preserve"> Животное, постоянно проживающее на территории, принадлежащей физическому лицу, считается животным данного физического лица. </w:t>
      </w:r>
    </w:p>
    <w:p w14:paraId="0E7BF260" w14:textId="77777777" w:rsidR="00C927A9" w:rsidRPr="004951E6" w:rsidRDefault="00C927A9" w:rsidP="00AB6766">
      <w:pPr>
        <w:ind w:firstLine="567"/>
        <w:jc w:val="both"/>
        <w:rPr>
          <w:sz w:val="26"/>
          <w:szCs w:val="26"/>
        </w:rPr>
      </w:pPr>
      <w:r w:rsidRPr="004951E6">
        <w:rPr>
          <w:sz w:val="26"/>
          <w:szCs w:val="26"/>
        </w:rPr>
        <w:lastRenderedPageBreak/>
        <w:t>Животное, проживающее на территории предприятия (учреждения, организации) и признанное выполнять охранные или иные функции, считается принадлежащим данному юридическому лицу.</w:t>
      </w:r>
    </w:p>
    <w:p w14:paraId="440E0F90" w14:textId="2DC16721" w:rsidR="00C927A9" w:rsidRPr="004951E6" w:rsidRDefault="00C927A9" w:rsidP="00AB6766">
      <w:pPr>
        <w:spacing w:line="333" w:lineRule="atLeast"/>
        <w:ind w:firstLine="567"/>
        <w:jc w:val="both"/>
        <w:textAlignment w:val="baseline"/>
        <w:rPr>
          <w:sz w:val="26"/>
          <w:szCs w:val="26"/>
        </w:rPr>
      </w:pPr>
      <w:r w:rsidRPr="004951E6">
        <w:rPr>
          <w:sz w:val="26"/>
          <w:szCs w:val="26"/>
        </w:rPr>
        <w:t>2. 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(вольере). О наличии собак должна быть сделана предупреждающая надпись при входе на участок.</w:t>
      </w:r>
    </w:p>
    <w:p w14:paraId="6A77D41D" w14:textId="77777777" w:rsidR="00C927A9" w:rsidRPr="004951E6" w:rsidRDefault="00C927A9" w:rsidP="00AB6766">
      <w:pPr>
        <w:spacing w:line="333" w:lineRule="atLeast"/>
        <w:ind w:firstLine="567"/>
        <w:jc w:val="both"/>
        <w:textAlignment w:val="baseline"/>
        <w:rPr>
          <w:sz w:val="26"/>
          <w:szCs w:val="26"/>
        </w:rPr>
      </w:pPr>
      <w:r w:rsidRPr="004951E6">
        <w:rPr>
          <w:sz w:val="26"/>
          <w:szCs w:val="26"/>
        </w:rPr>
        <w:t>3. Владелец собаки или кошки не должен допускать загрязнения его собакой или кошкой общественных мест (улиц, площадей, парков, скверов, и т. п.) либо немедленно устранять (убирать) такие загрязнения (испражнения и т. п.).</w:t>
      </w:r>
    </w:p>
    <w:p w14:paraId="12113D58" w14:textId="77777777" w:rsidR="00C927A9" w:rsidRPr="004951E6" w:rsidRDefault="00C927A9" w:rsidP="00AB6766">
      <w:pPr>
        <w:spacing w:line="333" w:lineRule="atLeast"/>
        <w:ind w:firstLine="567"/>
        <w:jc w:val="both"/>
        <w:textAlignment w:val="baseline"/>
        <w:rPr>
          <w:sz w:val="26"/>
          <w:szCs w:val="26"/>
        </w:rPr>
      </w:pPr>
      <w:r w:rsidRPr="004951E6">
        <w:rPr>
          <w:sz w:val="26"/>
          <w:szCs w:val="26"/>
        </w:rPr>
        <w:t>4</w:t>
      </w:r>
      <w:r w:rsidR="009E3A82" w:rsidRPr="004951E6">
        <w:rPr>
          <w:sz w:val="26"/>
          <w:szCs w:val="26"/>
        </w:rPr>
        <w:t>. Собаки</w:t>
      </w:r>
      <w:r w:rsidRPr="004951E6">
        <w:rPr>
          <w:sz w:val="26"/>
          <w:szCs w:val="26"/>
        </w:rPr>
        <w:t xml:space="preserve"> (без ошейника или шлейки с указанием Ф. И.О. и адреса владельца), находящиеся общественных местах без владельца или сопровождающего лица, считаются бродячими и подлежат отлову.</w:t>
      </w:r>
    </w:p>
    <w:p w14:paraId="3A6B2685" w14:textId="77777777" w:rsidR="00C927A9" w:rsidRPr="004951E6" w:rsidRDefault="00C927A9" w:rsidP="00AB6766">
      <w:pPr>
        <w:shd w:val="clear" w:color="auto" w:fill="FFFFFF"/>
        <w:spacing w:line="333" w:lineRule="atLeast"/>
        <w:ind w:firstLine="567"/>
        <w:jc w:val="both"/>
        <w:textAlignment w:val="baseline"/>
        <w:rPr>
          <w:sz w:val="26"/>
          <w:szCs w:val="26"/>
        </w:rPr>
      </w:pPr>
      <w:r w:rsidRPr="004951E6">
        <w:rPr>
          <w:sz w:val="26"/>
          <w:szCs w:val="26"/>
        </w:rPr>
        <w:t>5. Запрещается посещение владельцами с собаками или кошками образовательных (в том числе дошкольных) учреждений, учреждений здравоохранения, предприятий и организаций, осуществляющих торговлю пищевыми продуктами и общественное питание.</w:t>
      </w:r>
    </w:p>
    <w:p w14:paraId="3BB19615" w14:textId="77777777" w:rsidR="00C927A9" w:rsidRPr="004951E6" w:rsidRDefault="00AB6766" w:rsidP="00AB6766">
      <w:pPr>
        <w:shd w:val="clear" w:color="auto" w:fill="FFFFFF"/>
        <w:spacing w:line="333" w:lineRule="atLeast"/>
        <w:ind w:firstLine="567"/>
        <w:jc w:val="both"/>
        <w:textAlignment w:val="baseline"/>
        <w:rPr>
          <w:sz w:val="26"/>
          <w:szCs w:val="26"/>
        </w:rPr>
      </w:pPr>
      <w:r>
        <w:rPr>
          <w:sz w:val="26"/>
          <w:szCs w:val="26"/>
        </w:rPr>
        <w:t>6.</w:t>
      </w:r>
      <w:r w:rsidR="00C927A9" w:rsidRPr="004951E6">
        <w:rPr>
          <w:sz w:val="26"/>
          <w:szCs w:val="26"/>
        </w:rPr>
        <w:t xml:space="preserve"> При выгуле собак их владельцы должны соблюдать следующие требования:</w:t>
      </w:r>
    </w:p>
    <w:p w14:paraId="26D76E56" w14:textId="1B211154" w:rsidR="00C927A9" w:rsidRPr="004951E6" w:rsidRDefault="00871BAB" w:rsidP="00AB6766">
      <w:pPr>
        <w:shd w:val="clear" w:color="auto" w:fill="FFFFFF"/>
        <w:spacing w:line="333" w:lineRule="atLeast"/>
        <w:ind w:firstLine="567"/>
        <w:jc w:val="both"/>
        <w:textAlignment w:val="baseline"/>
        <w:rPr>
          <w:sz w:val="26"/>
          <w:szCs w:val="26"/>
        </w:rPr>
      </w:pPr>
      <w:r>
        <w:rPr>
          <w:sz w:val="26"/>
          <w:szCs w:val="26"/>
        </w:rPr>
        <w:t>-</w:t>
      </w:r>
      <w:r w:rsidR="00C927A9" w:rsidRPr="004951E6">
        <w:rPr>
          <w:sz w:val="26"/>
          <w:szCs w:val="26"/>
        </w:rPr>
        <w:t xml:space="preserve"> Выводить собак из мест их содержания в общественные места разрешается только в ошейнике, на коротком (длиной до полутора метров) поводке, а агрессивных собак и собак крупных пород - в наморднике. Спускать собаку с паводка разрешается только вне населенного пункта и в безлюдных местах.</w:t>
      </w:r>
    </w:p>
    <w:p w14:paraId="31B09064" w14:textId="1A45B9BE" w:rsidR="00C927A9" w:rsidRPr="004951E6" w:rsidRDefault="00871BAB" w:rsidP="00AB6766">
      <w:pPr>
        <w:shd w:val="clear" w:color="auto" w:fill="FFFFFF"/>
        <w:spacing w:line="333" w:lineRule="atLeast"/>
        <w:ind w:firstLine="567"/>
        <w:jc w:val="both"/>
        <w:textAlignment w:val="baseline"/>
        <w:rPr>
          <w:sz w:val="26"/>
          <w:szCs w:val="26"/>
        </w:rPr>
      </w:pPr>
      <w:r>
        <w:rPr>
          <w:sz w:val="26"/>
          <w:szCs w:val="26"/>
        </w:rPr>
        <w:t>7</w:t>
      </w:r>
      <w:r w:rsidR="00AB6766">
        <w:rPr>
          <w:sz w:val="26"/>
          <w:szCs w:val="26"/>
        </w:rPr>
        <w:t>.</w:t>
      </w:r>
      <w:r w:rsidR="00C927A9" w:rsidRPr="004951E6">
        <w:rPr>
          <w:sz w:val="26"/>
          <w:szCs w:val="26"/>
        </w:rPr>
        <w:t xml:space="preserve"> Владелец собаки или кошки обязан:</w:t>
      </w:r>
    </w:p>
    <w:p w14:paraId="5DA01A2D" w14:textId="2DC007C7" w:rsidR="00C927A9" w:rsidRPr="004951E6" w:rsidRDefault="00871BAB" w:rsidP="00AB6766">
      <w:pPr>
        <w:shd w:val="clear" w:color="auto" w:fill="FFFFFF"/>
        <w:spacing w:line="333" w:lineRule="atLeast"/>
        <w:ind w:firstLine="567"/>
        <w:jc w:val="both"/>
        <w:textAlignment w:val="baseline"/>
        <w:rPr>
          <w:sz w:val="26"/>
          <w:szCs w:val="26"/>
        </w:rPr>
      </w:pPr>
      <w:r>
        <w:rPr>
          <w:sz w:val="26"/>
          <w:szCs w:val="26"/>
        </w:rPr>
        <w:t>-</w:t>
      </w:r>
      <w:r w:rsidR="00C927A9" w:rsidRPr="004951E6">
        <w:rPr>
          <w:sz w:val="26"/>
          <w:szCs w:val="26"/>
        </w:rPr>
        <w:t xml:space="preserve"> Принимать необходимые меры для обеспечения безопасности окружающих людей и животных.</w:t>
      </w:r>
    </w:p>
    <w:p w14:paraId="621925FC" w14:textId="38570077" w:rsidR="00C927A9" w:rsidRPr="004951E6" w:rsidRDefault="00871BAB" w:rsidP="00AB6766">
      <w:pPr>
        <w:shd w:val="clear" w:color="auto" w:fill="FFFFFF"/>
        <w:spacing w:line="333" w:lineRule="atLeast"/>
        <w:ind w:firstLine="567"/>
        <w:jc w:val="both"/>
        <w:textAlignment w:val="baseline"/>
        <w:rPr>
          <w:sz w:val="26"/>
          <w:szCs w:val="26"/>
        </w:rPr>
      </w:pPr>
      <w:r>
        <w:rPr>
          <w:sz w:val="26"/>
          <w:szCs w:val="26"/>
        </w:rPr>
        <w:t>-</w:t>
      </w:r>
      <w:r w:rsidR="00C927A9" w:rsidRPr="004951E6">
        <w:rPr>
          <w:sz w:val="26"/>
          <w:szCs w:val="26"/>
        </w:rPr>
        <w:t xml:space="preserve"> Принимать необходимые меры к обеспечению тишины в ночное время (с 23.00 </w:t>
      </w:r>
      <w:r w:rsidR="009E3A82" w:rsidRPr="004951E6">
        <w:rPr>
          <w:sz w:val="26"/>
          <w:szCs w:val="26"/>
        </w:rPr>
        <w:t xml:space="preserve">ч. </w:t>
      </w:r>
      <w:r w:rsidR="00C927A9" w:rsidRPr="004951E6">
        <w:rPr>
          <w:sz w:val="26"/>
          <w:szCs w:val="26"/>
        </w:rPr>
        <w:t>до 6.00</w:t>
      </w:r>
      <w:r w:rsidR="009E3A82" w:rsidRPr="004951E6">
        <w:rPr>
          <w:sz w:val="26"/>
          <w:szCs w:val="26"/>
        </w:rPr>
        <w:t xml:space="preserve"> ч.</w:t>
      </w:r>
      <w:r w:rsidR="00C927A9" w:rsidRPr="004951E6">
        <w:rPr>
          <w:sz w:val="26"/>
          <w:szCs w:val="26"/>
        </w:rPr>
        <w:t>).</w:t>
      </w:r>
    </w:p>
    <w:p w14:paraId="79D31520" w14:textId="1914F1D5" w:rsidR="00C927A9" w:rsidRPr="004951E6" w:rsidRDefault="00871BAB" w:rsidP="00AB6766">
      <w:pPr>
        <w:shd w:val="clear" w:color="auto" w:fill="FFFFFF"/>
        <w:spacing w:line="333" w:lineRule="atLeast"/>
        <w:ind w:firstLine="567"/>
        <w:jc w:val="both"/>
        <w:textAlignment w:val="baseline"/>
        <w:rPr>
          <w:sz w:val="26"/>
          <w:szCs w:val="26"/>
        </w:rPr>
      </w:pPr>
      <w:r>
        <w:rPr>
          <w:sz w:val="26"/>
          <w:szCs w:val="26"/>
        </w:rPr>
        <w:t>-</w:t>
      </w:r>
      <w:r w:rsidR="00AB6766">
        <w:rPr>
          <w:sz w:val="26"/>
          <w:szCs w:val="26"/>
        </w:rPr>
        <w:t xml:space="preserve"> </w:t>
      </w:r>
      <w:r w:rsidR="00C927A9" w:rsidRPr="004951E6">
        <w:rPr>
          <w:sz w:val="26"/>
          <w:szCs w:val="26"/>
        </w:rPr>
        <w:t>Гуманно обращаться с собак</w:t>
      </w:r>
      <w:r w:rsidR="00AB6766">
        <w:rPr>
          <w:sz w:val="26"/>
          <w:szCs w:val="26"/>
        </w:rPr>
        <w:t>ами</w:t>
      </w:r>
      <w:r w:rsidR="00C927A9" w:rsidRPr="004951E6">
        <w:rPr>
          <w:sz w:val="26"/>
          <w:szCs w:val="26"/>
        </w:rPr>
        <w:t xml:space="preserve"> или кошк</w:t>
      </w:r>
      <w:r w:rsidR="00AB6766">
        <w:rPr>
          <w:sz w:val="26"/>
          <w:szCs w:val="26"/>
        </w:rPr>
        <w:t>ами</w:t>
      </w:r>
      <w:r w:rsidR="00C927A9" w:rsidRPr="004951E6">
        <w:rPr>
          <w:sz w:val="26"/>
          <w:szCs w:val="26"/>
        </w:rPr>
        <w:t xml:space="preserve">. </w:t>
      </w:r>
    </w:p>
    <w:p w14:paraId="31DE7200" w14:textId="77777777" w:rsidR="00AB6766" w:rsidRDefault="00AB6766" w:rsidP="00AB6766">
      <w:pPr>
        <w:spacing w:line="333" w:lineRule="atLeast"/>
        <w:jc w:val="both"/>
        <w:textAlignment w:val="baseline"/>
        <w:rPr>
          <w:b/>
          <w:bCs/>
          <w:sz w:val="26"/>
          <w:szCs w:val="26"/>
          <w:bdr w:val="none" w:sz="0" w:space="0" w:color="auto" w:frame="1"/>
        </w:rPr>
      </w:pPr>
    </w:p>
    <w:p w14:paraId="3DC829C4" w14:textId="77777777" w:rsidR="009E3A82" w:rsidRDefault="00AB6766" w:rsidP="00AB6766">
      <w:pPr>
        <w:spacing w:line="333" w:lineRule="atLeast"/>
        <w:jc w:val="both"/>
        <w:textAlignment w:val="baseline"/>
        <w:rPr>
          <w:b/>
          <w:bCs/>
          <w:sz w:val="26"/>
          <w:szCs w:val="26"/>
          <w:bdr w:val="none" w:sz="0" w:space="0" w:color="auto" w:frame="1"/>
        </w:rPr>
      </w:pPr>
      <w:r w:rsidRPr="00AB6766">
        <w:rPr>
          <w:b/>
          <w:sz w:val="26"/>
          <w:szCs w:val="26"/>
        </w:rPr>
        <w:t>Статья 1</w:t>
      </w:r>
      <w:r>
        <w:rPr>
          <w:b/>
          <w:bCs/>
          <w:sz w:val="26"/>
          <w:szCs w:val="26"/>
          <w:bdr w:val="none" w:sz="0" w:space="0" w:color="auto" w:frame="1"/>
        </w:rPr>
        <w:t>8.</w:t>
      </w:r>
      <w:r w:rsidR="009E3A82" w:rsidRPr="004951E6">
        <w:rPr>
          <w:b/>
          <w:bCs/>
          <w:sz w:val="26"/>
          <w:szCs w:val="26"/>
          <w:bdr w:val="none" w:sz="0" w:space="0" w:color="auto" w:frame="1"/>
        </w:rPr>
        <w:t xml:space="preserve"> Содержание крупного рогатого скота, лошадей, овец, коз</w:t>
      </w:r>
    </w:p>
    <w:p w14:paraId="42F70DC8" w14:textId="77777777" w:rsidR="00AB6766" w:rsidRPr="004951E6" w:rsidRDefault="00AB6766" w:rsidP="00AB6766">
      <w:pPr>
        <w:spacing w:line="333" w:lineRule="atLeast"/>
        <w:jc w:val="both"/>
        <w:textAlignment w:val="baseline"/>
        <w:rPr>
          <w:sz w:val="26"/>
          <w:szCs w:val="26"/>
        </w:rPr>
      </w:pPr>
    </w:p>
    <w:p w14:paraId="1AD899BC" w14:textId="0B05FE03" w:rsidR="009E3A82" w:rsidRPr="004951E6" w:rsidRDefault="00AB6766" w:rsidP="00AB6766">
      <w:pPr>
        <w:ind w:firstLine="709"/>
        <w:jc w:val="both"/>
        <w:textAlignment w:val="baseline"/>
        <w:rPr>
          <w:sz w:val="26"/>
          <w:szCs w:val="26"/>
        </w:rPr>
      </w:pPr>
      <w:r>
        <w:rPr>
          <w:sz w:val="26"/>
          <w:szCs w:val="26"/>
        </w:rPr>
        <w:t>1.</w:t>
      </w:r>
      <w:r w:rsidR="009E3A82" w:rsidRPr="004951E6">
        <w:rPr>
          <w:sz w:val="26"/>
          <w:szCs w:val="26"/>
        </w:rPr>
        <w:t xml:space="preserve"> Владельцы домашнего скота, имеющие в собственности, владении или в пользовании </w:t>
      </w:r>
      <w:r w:rsidR="00E650F6" w:rsidRPr="004951E6">
        <w:rPr>
          <w:sz w:val="26"/>
          <w:szCs w:val="26"/>
        </w:rPr>
        <w:t xml:space="preserve">огороженный </w:t>
      </w:r>
      <w:r w:rsidR="009E3A82" w:rsidRPr="004951E6">
        <w:rPr>
          <w:sz w:val="26"/>
          <w:szCs w:val="26"/>
        </w:rPr>
        <w:t>земельный участок, вправе содержать на нем скот в свободном выпасе. Выпас скота на территории улиц, садов, скверов,</w:t>
      </w:r>
      <w:r w:rsidR="00C81C24">
        <w:rPr>
          <w:sz w:val="26"/>
          <w:szCs w:val="26"/>
        </w:rPr>
        <w:t xml:space="preserve"> </w:t>
      </w:r>
      <w:r w:rsidR="009E3A82" w:rsidRPr="004951E6">
        <w:rPr>
          <w:sz w:val="26"/>
          <w:szCs w:val="26"/>
        </w:rPr>
        <w:t>в рекреационных зонах запрещается.</w:t>
      </w:r>
    </w:p>
    <w:p w14:paraId="028E803E" w14:textId="741E3FA5" w:rsidR="009E3A82" w:rsidRPr="004951E6" w:rsidRDefault="00AB6766" w:rsidP="00AB6766">
      <w:pPr>
        <w:ind w:firstLine="709"/>
        <w:jc w:val="both"/>
        <w:textAlignment w:val="baseline"/>
        <w:rPr>
          <w:sz w:val="26"/>
          <w:szCs w:val="26"/>
        </w:rPr>
      </w:pPr>
      <w:r>
        <w:rPr>
          <w:sz w:val="26"/>
          <w:szCs w:val="26"/>
        </w:rPr>
        <w:t xml:space="preserve">2. </w:t>
      </w:r>
      <w:r w:rsidR="009E3A82" w:rsidRPr="004951E6">
        <w:rPr>
          <w:sz w:val="26"/>
          <w:szCs w:val="26"/>
        </w:rPr>
        <w:t xml:space="preserve"> Выпас домашнего скота в летне-пастбищный период разрешается только в специально отведенных для этого местах собственником скота либо с назначением ответственного лица (пастуха) на договорной основе. Определение мест выпаса животных, места сбора скота, маршруты его движения на пастбища согласовывается с главой </w:t>
      </w:r>
      <w:r w:rsidR="007575E2">
        <w:rPr>
          <w:sz w:val="26"/>
          <w:szCs w:val="26"/>
        </w:rPr>
        <w:t>Кировского</w:t>
      </w:r>
      <w:r w:rsidR="009E3A82" w:rsidRPr="004951E6">
        <w:rPr>
          <w:sz w:val="26"/>
          <w:szCs w:val="26"/>
        </w:rPr>
        <w:t xml:space="preserve"> сельсовета.</w:t>
      </w:r>
      <w:r w:rsidR="00392CF5" w:rsidRPr="004951E6">
        <w:rPr>
          <w:sz w:val="26"/>
          <w:szCs w:val="26"/>
        </w:rPr>
        <w:t xml:space="preserve"> Безнадзорный, беспривязный выпас не допускается.</w:t>
      </w:r>
    </w:p>
    <w:p w14:paraId="2FDA6DD1" w14:textId="0FBD5DA0" w:rsidR="00392CF5" w:rsidRPr="004951E6" w:rsidRDefault="00AB6766" w:rsidP="00AB6766">
      <w:pPr>
        <w:ind w:firstLine="709"/>
        <w:jc w:val="both"/>
        <w:textAlignment w:val="baseline"/>
        <w:rPr>
          <w:sz w:val="26"/>
          <w:szCs w:val="26"/>
        </w:rPr>
      </w:pPr>
      <w:r>
        <w:rPr>
          <w:sz w:val="26"/>
          <w:szCs w:val="26"/>
        </w:rPr>
        <w:t>3</w:t>
      </w:r>
      <w:r w:rsidR="00392CF5" w:rsidRPr="004951E6">
        <w:rPr>
          <w:sz w:val="26"/>
          <w:szCs w:val="26"/>
        </w:rPr>
        <w:t>.</w:t>
      </w:r>
      <w:r>
        <w:rPr>
          <w:sz w:val="26"/>
          <w:szCs w:val="26"/>
        </w:rPr>
        <w:t xml:space="preserve"> </w:t>
      </w:r>
      <w:r w:rsidR="00392CF5" w:rsidRPr="004951E6">
        <w:rPr>
          <w:sz w:val="26"/>
          <w:szCs w:val="26"/>
        </w:rPr>
        <w:t>Выпас сельскохозяйственных животных на муниципальных пастбищах или на прилегающей к домовладению территории осуществляется при наличии разрешения на</w:t>
      </w:r>
      <w:r w:rsidR="00C81C24">
        <w:rPr>
          <w:sz w:val="26"/>
          <w:szCs w:val="26"/>
        </w:rPr>
        <w:t xml:space="preserve"> </w:t>
      </w:r>
      <w:r w:rsidR="00392CF5" w:rsidRPr="004951E6">
        <w:rPr>
          <w:sz w:val="26"/>
          <w:szCs w:val="26"/>
        </w:rPr>
        <w:t xml:space="preserve">выпас выданного местной администрацией по предъявлению справок о проведении необходимых ветеринарных обработок и документов на право пользования муниципальными пастбищами. Не допускается выпас в общем стаде </w:t>
      </w:r>
      <w:r w:rsidR="00392CF5" w:rsidRPr="004951E6">
        <w:rPr>
          <w:sz w:val="26"/>
          <w:szCs w:val="26"/>
        </w:rPr>
        <w:lastRenderedPageBreak/>
        <w:t>КРС больных инфекционными, вирусными болезнями опасных для здоровых животных и людей. При выпасе без разрешения администрации либо заведомо известных больных животных, административную ответственность несет владелец животного совместно с лицом осуществлявшим выпас.</w:t>
      </w:r>
      <w:r w:rsidR="00392CF5" w:rsidRPr="004951E6">
        <w:rPr>
          <w:sz w:val="26"/>
          <w:szCs w:val="26"/>
        </w:rPr>
        <w:tab/>
      </w:r>
      <w:r w:rsidR="00392CF5" w:rsidRPr="004951E6">
        <w:rPr>
          <w:sz w:val="26"/>
          <w:szCs w:val="26"/>
        </w:rPr>
        <w:br/>
      </w:r>
    </w:p>
    <w:p w14:paraId="69B3B39B" w14:textId="1A72BE33" w:rsidR="00651E6C" w:rsidRPr="004951E6" w:rsidRDefault="00AB6766" w:rsidP="00AB6766">
      <w:pPr>
        <w:ind w:firstLine="709"/>
        <w:jc w:val="both"/>
        <w:textAlignment w:val="baseline"/>
        <w:rPr>
          <w:sz w:val="26"/>
          <w:szCs w:val="26"/>
        </w:rPr>
      </w:pPr>
      <w:r>
        <w:rPr>
          <w:sz w:val="26"/>
          <w:szCs w:val="26"/>
        </w:rPr>
        <w:t xml:space="preserve">4. </w:t>
      </w:r>
      <w:r w:rsidR="00651E6C" w:rsidRPr="004951E6">
        <w:rPr>
          <w:sz w:val="26"/>
          <w:szCs w:val="26"/>
        </w:rPr>
        <w:t xml:space="preserve">Функция администрации </w:t>
      </w:r>
      <w:r w:rsidR="007575E2">
        <w:rPr>
          <w:sz w:val="26"/>
          <w:szCs w:val="26"/>
        </w:rPr>
        <w:t>Кировского</w:t>
      </w:r>
      <w:r w:rsidR="00651E6C" w:rsidRPr="004951E6">
        <w:rPr>
          <w:sz w:val="26"/>
          <w:szCs w:val="26"/>
        </w:rPr>
        <w:t xml:space="preserve"> сельсовета по организации пастьбы заключается в контроле за соблюдением настоящих Правил.</w:t>
      </w:r>
    </w:p>
    <w:p w14:paraId="2DFE397F" w14:textId="77777777" w:rsidR="009E3A82" w:rsidRPr="004951E6" w:rsidRDefault="009E3A82" w:rsidP="00AB6766">
      <w:pPr>
        <w:ind w:firstLine="709"/>
        <w:jc w:val="both"/>
        <w:textAlignment w:val="baseline"/>
        <w:rPr>
          <w:sz w:val="26"/>
          <w:szCs w:val="26"/>
        </w:rPr>
      </w:pPr>
      <w:r w:rsidRPr="004951E6">
        <w:rPr>
          <w:sz w:val="26"/>
          <w:szCs w:val="26"/>
        </w:rPr>
        <w:t>5. Не допускается выгон скота в черте населенных пунктов без сопровождения его собственниками скота.</w:t>
      </w:r>
    </w:p>
    <w:p w14:paraId="0CF07E1A" w14:textId="6A291FDF" w:rsidR="009E3A82" w:rsidRPr="004951E6" w:rsidRDefault="009E3A82" w:rsidP="00AB6766">
      <w:pPr>
        <w:ind w:firstLine="709"/>
        <w:jc w:val="both"/>
        <w:textAlignment w:val="baseline"/>
        <w:rPr>
          <w:sz w:val="26"/>
          <w:szCs w:val="26"/>
        </w:rPr>
      </w:pPr>
      <w:r w:rsidRPr="004951E6">
        <w:rPr>
          <w:sz w:val="26"/>
          <w:szCs w:val="26"/>
        </w:rPr>
        <w:t xml:space="preserve">6. Домашний скот, находящийся на территории поселений </w:t>
      </w:r>
      <w:r w:rsidR="007575E2">
        <w:rPr>
          <w:sz w:val="26"/>
          <w:szCs w:val="26"/>
        </w:rPr>
        <w:t>Кировского</w:t>
      </w:r>
      <w:r w:rsidRPr="004951E6">
        <w:rPr>
          <w:sz w:val="26"/>
          <w:szCs w:val="26"/>
        </w:rPr>
        <w:t xml:space="preserve"> сельсовета за пределами мест прогонов и выпасов, при отсутствии владельца или ответственного лица считается безнадзорным.</w:t>
      </w:r>
    </w:p>
    <w:p w14:paraId="0122716F" w14:textId="77777777" w:rsidR="009E3A82" w:rsidRPr="004951E6" w:rsidRDefault="009E3A82" w:rsidP="00AB6766">
      <w:pPr>
        <w:ind w:firstLine="709"/>
        <w:jc w:val="both"/>
        <w:textAlignment w:val="baseline"/>
        <w:rPr>
          <w:sz w:val="26"/>
          <w:szCs w:val="26"/>
        </w:rPr>
      </w:pPr>
      <w:r w:rsidRPr="004951E6">
        <w:rPr>
          <w:sz w:val="26"/>
          <w:szCs w:val="26"/>
        </w:rPr>
        <w:t>7. Вред, причиненный домашним скотом, возмещается его владельцем в соответствии с действующим законодательством.</w:t>
      </w:r>
    </w:p>
    <w:p w14:paraId="21665577" w14:textId="77777777" w:rsidR="009E3A82" w:rsidRPr="004951E6" w:rsidRDefault="00AB6766" w:rsidP="00AB6766">
      <w:pPr>
        <w:ind w:firstLine="709"/>
        <w:jc w:val="both"/>
        <w:textAlignment w:val="baseline"/>
        <w:rPr>
          <w:sz w:val="26"/>
          <w:szCs w:val="26"/>
        </w:rPr>
      </w:pPr>
      <w:r>
        <w:rPr>
          <w:sz w:val="26"/>
          <w:szCs w:val="26"/>
        </w:rPr>
        <w:t xml:space="preserve">8. </w:t>
      </w:r>
      <w:r w:rsidR="009E3A82" w:rsidRPr="004951E6">
        <w:rPr>
          <w:sz w:val="26"/>
          <w:szCs w:val="26"/>
        </w:rPr>
        <w:t xml:space="preserve"> Владельцы домашнего скота обязаны:</w:t>
      </w:r>
    </w:p>
    <w:p w14:paraId="6DE97B2A" w14:textId="19F26999" w:rsidR="009E3A82" w:rsidRPr="004951E6" w:rsidRDefault="00AB6766" w:rsidP="00AB6766">
      <w:pPr>
        <w:ind w:firstLine="709"/>
        <w:jc w:val="both"/>
        <w:textAlignment w:val="baseline"/>
        <w:rPr>
          <w:sz w:val="26"/>
          <w:szCs w:val="26"/>
        </w:rPr>
      </w:pPr>
      <w:r>
        <w:rPr>
          <w:sz w:val="26"/>
          <w:szCs w:val="26"/>
        </w:rPr>
        <w:t>9.</w:t>
      </w:r>
      <w:r w:rsidR="009E3A82" w:rsidRPr="004951E6">
        <w:rPr>
          <w:sz w:val="26"/>
          <w:szCs w:val="26"/>
        </w:rPr>
        <w:t xml:space="preserve"> Зарегистрировать скот</w:t>
      </w:r>
      <w:r w:rsidR="00E83516" w:rsidRPr="004951E6">
        <w:rPr>
          <w:sz w:val="26"/>
          <w:szCs w:val="26"/>
        </w:rPr>
        <w:t xml:space="preserve"> в Похозяйственной книге администрации </w:t>
      </w:r>
      <w:r w:rsidR="007575E2">
        <w:rPr>
          <w:sz w:val="26"/>
          <w:szCs w:val="26"/>
        </w:rPr>
        <w:t>Кировского</w:t>
      </w:r>
      <w:r w:rsidR="00E83516" w:rsidRPr="004951E6">
        <w:rPr>
          <w:sz w:val="26"/>
          <w:szCs w:val="26"/>
        </w:rPr>
        <w:t xml:space="preserve"> сельсовета</w:t>
      </w:r>
      <w:r w:rsidR="009E3A82" w:rsidRPr="004951E6">
        <w:rPr>
          <w:sz w:val="26"/>
          <w:szCs w:val="26"/>
        </w:rPr>
        <w:t>, не допускать загрязнения окружающей природной среды отходами животных.</w:t>
      </w:r>
    </w:p>
    <w:p w14:paraId="3126E3CC" w14:textId="3EF5A559" w:rsidR="00651E6C" w:rsidRPr="004951E6" w:rsidRDefault="00AB6766" w:rsidP="00AB6766">
      <w:pPr>
        <w:ind w:firstLine="709"/>
        <w:jc w:val="both"/>
        <w:textAlignment w:val="baseline"/>
        <w:rPr>
          <w:sz w:val="26"/>
          <w:szCs w:val="26"/>
        </w:rPr>
      </w:pPr>
      <w:r>
        <w:rPr>
          <w:sz w:val="26"/>
          <w:szCs w:val="26"/>
        </w:rPr>
        <w:t xml:space="preserve">10. </w:t>
      </w:r>
      <w:r w:rsidR="00651E6C" w:rsidRPr="004951E6">
        <w:rPr>
          <w:sz w:val="26"/>
          <w:szCs w:val="26"/>
        </w:rPr>
        <w:t xml:space="preserve">Скот должен быть пробиркован, либо протаврован. Биркование и таврование производится владельцами скота за свой счет самостоятельно. Номера бирок и форма тавра владельца скота должны быть представлены в администрацию </w:t>
      </w:r>
      <w:r w:rsidR="007575E2">
        <w:rPr>
          <w:sz w:val="26"/>
          <w:szCs w:val="26"/>
        </w:rPr>
        <w:t>Кировского</w:t>
      </w:r>
      <w:r w:rsidR="00651E6C" w:rsidRPr="004951E6">
        <w:rPr>
          <w:sz w:val="26"/>
          <w:szCs w:val="26"/>
        </w:rPr>
        <w:t xml:space="preserve"> сельсовета в течение 10 дней.</w:t>
      </w:r>
    </w:p>
    <w:p w14:paraId="3BFDC9C6" w14:textId="77777777" w:rsidR="009E3A82" w:rsidRPr="004951E6" w:rsidRDefault="00AB6766" w:rsidP="00AB6766">
      <w:pPr>
        <w:ind w:firstLine="709"/>
        <w:jc w:val="both"/>
        <w:textAlignment w:val="baseline"/>
        <w:rPr>
          <w:sz w:val="26"/>
          <w:szCs w:val="26"/>
        </w:rPr>
      </w:pPr>
      <w:r>
        <w:rPr>
          <w:sz w:val="26"/>
          <w:szCs w:val="26"/>
        </w:rPr>
        <w:t xml:space="preserve">11. </w:t>
      </w:r>
      <w:r w:rsidR="009E3A82" w:rsidRPr="004951E6">
        <w:rPr>
          <w:sz w:val="26"/>
          <w:szCs w:val="26"/>
        </w:rPr>
        <w:t xml:space="preserve"> Соблюдать зоогигиенические и ветеринарно-санитарные требования при размещении, строительстве и вводе в эксплуатацию объектов, связанных с содержанием животных, переработкой, хранением и реализацией продуктов животноводства.</w:t>
      </w:r>
    </w:p>
    <w:p w14:paraId="12328168" w14:textId="77777777" w:rsidR="009E3A82" w:rsidRPr="004951E6" w:rsidRDefault="00AB6766" w:rsidP="00AB6766">
      <w:pPr>
        <w:ind w:firstLine="709"/>
        <w:jc w:val="both"/>
        <w:textAlignment w:val="baseline"/>
        <w:rPr>
          <w:sz w:val="26"/>
          <w:szCs w:val="26"/>
        </w:rPr>
      </w:pPr>
      <w:r>
        <w:rPr>
          <w:sz w:val="26"/>
          <w:szCs w:val="26"/>
        </w:rPr>
        <w:t xml:space="preserve">12. </w:t>
      </w:r>
      <w:r w:rsidR="009E3A82" w:rsidRPr="004951E6">
        <w:rPr>
          <w:sz w:val="26"/>
          <w:szCs w:val="26"/>
        </w:rPr>
        <w:t xml:space="preserve"> Владельцы домашнего скота несут ответственность за порчу их скотом зеленых насаждений, посевов сельскохозяйственных культур в соответствии с действующим законодательством.</w:t>
      </w:r>
      <w:r w:rsidR="00651E6C" w:rsidRPr="004951E6">
        <w:rPr>
          <w:sz w:val="26"/>
          <w:szCs w:val="26"/>
        </w:rPr>
        <w:t xml:space="preserve"> </w:t>
      </w:r>
    </w:p>
    <w:p w14:paraId="369B2968" w14:textId="77777777" w:rsidR="00651E6C" w:rsidRPr="004951E6" w:rsidRDefault="00AB6766" w:rsidP="00AB6766">
      <w:pPr>
        <w:ind w:firstLine="709"/>
        <w:jc w:val="both"/>
        <w:textAlignment w:val="baseline"/>
        <w:rPr>
          <w:sz w:val="26"/>
          <w:szCs w:val="26"/>
        </w:rPr>
      </w:pPr>
      <w:r>
        <w:rPr>
          <w:sz w:val="26"/>
          <w:szCs w:val="26"/>
        </w:rPr>
        <w:t xml:space="preserve">13. </w:t>
      </w:r>
      <w:r w:rsidR="00651E6C" w:rsidRPr="004951E6">
        <w:rPr>
          <w:sz w:val="26"/>
          <w:szCs w:val="26"/>
        </w:rPr>
        <w:t>Граждане, имеющие в своей собственности молодняк текущего года, должны обеспечить его выпас без ущерба для посевных площадей.</w:t>
      </w:r>
    </w:p>
    <w:p w14:paraId="79903E37" w14:textId="77777777" w:rsidR="00651E6C" w:rsidRPr="004951E6" w:rsidRDefault="00AB6766" w:rsidP="00AB6766">
      <w:pPr>
        <w:ind w:firstLine="709"/>
        <w:jc w:val="both"/>
        <w:textAlignment w:val="baseline"/>
        <w:rPr>
          <w:sz w:val="26"/>
          <w:szCs w:val="26"/>
        </w:rPr>
      </w:pPr>
      <w:r>
        <w:rPr>
          <w:sz w:val="26"/>
          <w:szCs w:val="26"/>
        </w:rPr>
        <w:t xml:space="preserve">14. </w:t>
      </w:r>
      <w:r w:rsidR="00651E6C" w:rsidRPr="004951E6">
        <w:rPr>
          <w:sz w:val="26"/>
          <w:szCs w:val="26"/>
        </w:rPr>
        <w:t>Крестьянские (фермерские) хозяйства, юридические лица обязаны организовать пастьбу скота на закрепленных землях (аренда, собственность, пользование).</w:t>
      </w:r>
    </w:p>
    <w:p w14:paraId="2DAFB01A" w14:textId="0BF687C4" w:rsidR="00CD1D05" w:rsidRPr="004951E6" w:rsidRDefault="00AB6766" w:rsidP="00AB6766">
      <w:pPr>
        <w:ind w:firstLine="709"/>
        <w:jc w:val="both"/>
        <w:textAlignment w:val="baseline"/>
        <w:rPr>
          <w:sz w:val="26"/>
          <w:szCs w:val="26"/>
        </w:rPr>
      </w:pPr>
      <w:r>
        <w:rPr>
          <w:sz w:val="26"/>
          <w:szCs w:val="26"/>
        </w:rPr>
        <w:t xml:space="preserve">15. </w:t>
      </w:r>
      <w:r w:rsidR="00392CF5" w:rsidRPr="004951E6">
        <w:rPr>
          <w:sz w:val="26"/>
          <w:szCs w:val="26"/>
        </w:rPr>
        <w:t>Владельцам лошадей необходимо самостоятельно организовывать общие табуны в целях исключения</w:t>
      </w:r>
      <w:r w:rsidR="00C81C24">
        <w:rPr>
          <w:sz w:val="26"/>
          <w:szCs w:val="26"/>
        </w:rPr>
        <w:t xml:space="preserve"> </w:t>
      </w:r>
      <w:r w:rsidR="00392CF5" w:rsidRPr="004951E6">
        <w:rPr>
          <w:sz w:val="26"/>
          <w:szCs w:val="26"/>
        </w:rPr>
        <w:t>случаев пастьбы бродячих лошадей.</w:t>
      </w:r>
      <w:r w:rsidR="00CD1D05" w:rsidRPr="004951E6">
        <w:rPr>
          <w:b/>
          <w:sz w:val="26"/>
          <w:szCs w:val="26"/>
        </w:rPr>
        <w:br/>
      </w:r>
      <w:r>
        <w:rPr>
          <w:sz w:val="26"/>
          <w:szCs w:val="26"/>
        </w:rPr>
        <w:t xml:space="preserve">          </w:t>
      </w:r>
      <w:r w:rsidR="00CD1D05" w:rsidRPr="004951E6">
        <w:rPr>
          <w:sz w:val="26"/>
          <w:szCs w:val="26"/>
        </w:rPr>
        <w:t>1</w:t>
      </w:r>
      <w:r>
        <w:rPr>
          <w:sz w:val="26"/>
          <w:szCs w:val="26"/>
        </w:rPr>
        <w:t>6</w:t>
      </w:r>
      <w:r w:rsidR="00356095" w:rsidRPr="004951E6">
        <w:rPr>
          <w:sz w:val="26"/>
          <w:szCs w:val="26"/>
        </w:rPr>
        <w:t>.</w:t>
      </w:r>
      <w:r w:rsidR="00CD1D05" w:rsidRPr="004951E6">
        <w:rPr>
          <w:sz w:val="26"/>
          <w:szCs w:val="26"/>
        </w:rPr>
        <w:t>    Владельцы животных и птицы обязаны предотвращать опасное воздействие</w:t>
      </w:r>
      <w:r w:rsidR="00356095" w:rsidRPr="004951E6">
        <w:rPr>
          <w:sz w:val="26"/>
          <w:szCs w:val="26"/>
        </w:rPr>
        <w:t xml:space="preserve"> </w:t>
      </w:r>
      <w:r w:rsidR="00CD1D05" w:rsidRPr="004951E6">
        <w:rPr>
          <w:sz w:val="26"/>
          <w:szCs w:val="26"/>
        </w:rPr>
        <w:t>своих животных на других животных и людей, а также обеспечивать тишину для окружающих в соответствии с санитарными нормами,</w:t>
      </w:r>
      <w:r w:rsidR="00CD1D05" w:rsidRPr="004951E6">
        <w:rPr>
          <w:sz w:val="26"/>
          <w:szCs w:val="26"/>
        </w:rPr>
        <w:tab/>
        <w:t xml:space="preserve">нормами, соблюдать действующие санитарно-гигиенические и ветеринарные правила.  </w:t>
      </w:r>
    </w:p>
    <w:p w14:paraId="4803B37B" w14:textId="77777777" w:rsidR="00CD1D05" w:rsidRPr="004951E6" w:rsidRDefault="00AB6766" w:rsidP="00AB6766">
      <w:pPr>
        <w:ind w:firstLine="426"/>
        <w:jc w:val="both"/>
        <w:rPr>
          <w:sz w:val="26"/>
          <w:szCs w:val="26"/>
        </w:rPr>
      </w:pPr>
      <w:r>
        <w:rPr>
          <w:sz w:val="26"/>
          <w:szCs w:val="26"/>
        </w:rPr>
        <w:t>17</w:t>
      </w:r>
      <w:r w:rsidR="00356095" w:rsidRPr="004951E6">
        <w:rPr>
          <w:sz w:val="26"/>
          <w:szCs w:val="26"/>
        </w:rPr>
        <w:t>.</w:t>
      </w:r>
      <w:r w:rsidR="00CD1D05" w:rsidRPr="004951E6">
        <w:rPr>
          <w:sz w:val="26"/>
          <w:szCs w:val="26"/>
        </w:rPr>
        <w:t>   Содержать домашних животных и птицу разрешается в</w:t>
      </w:r>
      <w:r w:rsidR="00CD1D05" w:rsidRPr="004951E6">
        <w:rPr>
          <w:sz w:val="26"/>
          <w:szCs w:val="26"/>
        </w:rPr>
        <w:br/>
        <w:t>хозяйственных строениях, удовлетворяющих санитарно-эпидемиологическим</w:t>
      </w:r>
      <w:r w:rsidR="00CD1D05" w:rsidRPr="004951E6">
        <w:rPr>
          <w:sz w:val="26"/>
          <w:szCs w:val="26"/>
        </w:rPr>
        <w:br/>
        <w:t>правилам, в соответствии с Санитарными правилами и нормами СанПин</w:t>
      </w:r>
      <w:r w:rsidR="00CD1D05" w:rsidRPr="004951E6">
        <w:rPr>
          <w:sz w:val="26"/>
          <w:szCs w:val="26"/>
        </w:rPr>
        <w:br/>
        <w:t>2.2.1/2.1.1.1200-03, в которых обозначены расстояния от помещения для</w:t>
      </w:r>
      <w:r w:rsidR="00CD1D05" w:rsidRPr="004951E6">
        <w:rPr>
          <w:sz w:val="26"/>
          <w:szCs w:val="26"/>
        </w:rPr>
        <w:br/>
        <w:t>содержания и разведения животных до объектов жилой застройки.</w:t>
      </w:r>
    </w:p>
    <w:p w14:paraId="51094DF3" w14:textId="77777777" w:rsidR="00914FC4" w:rsidRPr="004951E6" w:rsidRDefault="00914FC4" w:rsidP="00AB6766">
      <w:pPr>
        <w:ind w:firstLine="426"/>
        <w:jc w:val="both"/>
        <w:rPr>
          <w:sz w:val="26"/>
          <w:szCs w:val="26"/>
        </w:rPr>
      </w:pPr>
    </w:p>
    <w:tbl>
      <w:tblPr>
        <w:tblW w:w="10774" w:type="dxa"/>
        <w:tblCellSpacing w:w="22" w:type="dxa"/>
        <w:tblInd w:w="-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1418"/>
        <w:gridCol w:w="1686"/>
        <w:gridCol w:w="1138"/>
        <w:gridCol w:w="1540"/>
        <w:gridCol w:w="1164"/>
        <w:gridCol w:w="1134"/>
        <w:gridCol w:w="1276"/>
      </w:tblGrid>
      <w:tr w:rsidR="00CD1D05" w:rsidRPr="004951E6" w14:paraId="3FABE4F6" w14:textId="77777777" w:rsidTr="009C1B55">
        <w:trPr>
          <w:tblCellSpacing w:w="22" w:type="dxa"/>
        </w:trPr>
        <w:tc>
          <w:tcPr>
            <w:tcW w:w="1352" w:type="dxa"/>
            <w:vMerge w:val="restart"/>
            <w:tcBorders>
              <w:top w:val="outset" w:sz="6" w:space="0" w:color="auto"/>
              <w:left w:val="outset" w:sz="6" w:space="0" w:color="auto"/>
              <w:bottom w:val="outset" w:sz="6" w:space="0" w:color="auto"/>
              <w:right w:val="outset" w:sz="6" w:space="0" w:color="auto"/>
            </w:tcBorders>
            <w:vAlign w:val="center"/>
            <w:hideMark/>
          </w:tcPr>
          <w:p w14:paraId="6D003C11" w14:textId="77777777" w:rsidR="00CD1D05" w:rsidRPr="004951E6" w:rsidRDefault="00CD1D05" w:rsidP="006E0D3D">
            <w:pPr>
              <w:rPr>
                <w:sz w:val="26"/>
                <w:szCs w:val="26"/>
              </w:rPr>
            </w:pPr>
            <w:r w:rsidRPr="004951E6">
              <w:rPr>
                <w:sz w:val="26"/>
                <w:szCs w:val="26"/>
              </w:rPr>
              <w:t>Расстояние</w:t>
            </w:r>
          </w:p>
        </w:tc>
        <w:tc>
          <w:tcPr>
            <w:tcW w:w="9290" w:type="dxa"/>
            <w:gridSpan w:val="7"/>
            <w:tcBorders>
              <w:top w:val="outset" w:sz="6" w:space="0" w:color="auto"/>
              <w:left w:val="outset" w:sz="6" w:space="0" w:color="auto"/>
              <w:bottom w:val="outset" w:sz="6" w:space="0" w:color="auto"/>
              <w:right w:val="outset" w:sz="6" w:space="0" w:color="auto"/>
            </w:tcBorders>
            <w:vAlign w:val="center"/>
            <w:hideMark/>
          </w:tcPr>
          <w:p w14:paraId="3D0D3B62" w14:textId="00277CEB" w:rsidR="00CD1D05" w:rsidRPr="004951E6" w:rsidRDefault="006E0D3D" w:rsidP="006E0D3D">
            <w:pPr>
              <w:ind w:firstLine="426"/>
              <w:rPr>
                <w:sz w:val="26"/>
                <w:szCs w:val="26"/>
              </w:rPr>
            </w:pPr>
            <w:r>
              <w:rPr>
                <w:sz w:val="26"/>
                <w:szCs w:val="26"/>
              </w:rPr>
              <w:t xml:space="preserve">                                                 </w:t>
            </w:r>
            <w:r w:rsidR="00CD1D05" w:rsidRPr="004951E6">
              <w:rPr>
                <w:sz w:val="26"/>
                <w:szCs w:val="26"/>
              </w:rPr>
              <w:t>Поголовье</w:t>
            </w:r>
          </w:p>
        </w:tc>
      </w:tr>
      <w:tr w:rsidR="00CD1D05" w:rsidRPr="004951E6" w14:paraId="2691B0A7" w14:textId="77777777" w:rsidTr="009C1B55">
        <w:trPr>
          <w:tblCellSpacing w:w="22" w:type="dxa"/>
        </w:trPr>
        <w:tc>
          <w:tcPr>
            <w:tcW w:w="1352" w:type="dxa"/>
            <w:vMerge/>
            <w:tcBorders>
              <w:top w:val="outset" w:sz="6" w:space="0" w:color="auto"/>
              <w:left w:val="outset" w:sz="6" w:space="0" w:color="auto"/>
              <w:bottom w:val="outset" w:sz="6" w:space="0" w:color="auto"/>
              <w:right w:val="outset" w:sz="6" w:space="0" w:color="auto"/>
            </w:tcBorders>
            <w:vAlign w:val="center"/>
            <w:hideMark/>
          </w:tcPr>
          <w:p w14:paraId="407B7A59" w14:textId="77777777" w:rsidR="00CD1D05" w:rsidRPr="004951E6" w:rsidRDefault="00CD1D05" w:rsidP="006E0D3D">
            <w:pPr>
              <w:ind w:firstLine="426"/>
              <w:rPr>
                <w:sz w:val="26"/>
                <w:szCs w:val="26"/>
              </w:rPr>
            </w:pPr>
          </w:p>
        </w:tc>
        <w:tc>
          <w:tcPr>
            <w:tcW w:w="1374" w:type="dxa"/>
            <w:tcBorders>
              <w:top w:val="outset" w:sz="6" w:space="0" w:color="auto"/>
              <w:left w:val="outset" w:sz="6" w:space="0" w:color="auto"/>
              <w:bottom w:val="outset" w:sz="6" w:space="0" w:color="auto"/>
              <w:right w:val="outset" w:sz="6" w:space="0" w:color="auto"/>
            </w:tcBorders>
            <w:vAlign w:val="center"/>
            <w:hideMark/>
          </w:tcPr>
          <w:p w14:paraId="5C117F06" w14:textId="77777777" w:rsidR="00CD1D05" w:rsidRPr="004951E6" w:rsidRDefault="00CD1D05" w:rsidP="006E0D3D">
            <w:pPr>
              <w:ind w:firstLine="426"/>
              <w:rPr>
                <w:sz w:val="26"/>
                <w:szCs w:val="26"/>
              </w:rPr>
            </w:pPr>
            <w:r w:rsidRPr="004951E6">
              <w:rPr>
                <w:sz w:val="26"/>
                <w:szCs w:val="26"/>
              </w:rPr>
              <w:t>Свиньи</w:t>
            </w:r>
          </w:p>
        </w:tc>
        <w:tc>
          <w:tcPr>
            <w:tcW w:w="1642" w:type="dxa"/>
            <w:tcBorders>
              <w:top w:val="outset" w:sz="6" w:space="0" w:color="auto"/>
              <w:left w:val="outset" w:sz="6" w:space="0" w:color="auto"/>
              <w:bottom w:val="outset" w:sz="6" w:space="0" w:color="auto"/>
              <w:right w:val="outset" w:sz="6" w:space="0" w:color="auto"/>
            </w:tcBorders>
            <w:vAlign w:val="center"/>
            <w:hideMark/>
          </w:tcPr>
          <w:p w14:paraId="2642E917" w14:textId="77777777" w:rsidR="00CD1D05" w:rsidRPr="009C1B55" w:rsidRDefault="00CD1D05" w:rsidP="006E0D3D">
            <w:pPr>
              <w:ind w:firstLine="426"/>
              <w:rPr>
                <w:sz w:val="26"/>
                <w:szCs w:val="26"/>
              </w:rPr>
            </w:pPr>
            <w:r w:rsidRPr="009C1B55">
              <w:rPr>
                <w:sz w:val="26"/>
                <w:szCs w:val="26"/>
              </w:rPr>
              <w:t xml:space="preserve">Коровы, </w:t>
            </w:r>
            <w:r w:rsidRPr="009C1B55">
              <w:rPr>
                <w:sz w:val="26"/>
                <w:szCs w:val="26"/>
              </w:rPr>
              <w:lastRenderedPageBreak/>
              <w:t>бычки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4DE03" w14:textId="77777777" w:rsidR="00CD1D05" w:rsidRPr="009C1B55" w:rsidRDefault="00CD1D05" w:rsidP="006E0D3D">
            <w:pPr>
              <w:ind w:firstLine="426"/>
              <w:rPr>
                <w:sz w:val="26"/>
                <w:szCs w:val="26"/>
              </w:rPr>
            </w:pPr>
            <w:r w:rsidRPr="009C1B55">
              <w:rPr>
                <w:sz w:val="26"/>
                <w:szCs w:val="26"/>
              </w:rPr>
              <w:lastRenderedPageBreak/>
              <w:t>Овцы</w:t>
            </w:r>
            <w:r w:rsidRPr="009C1B55">
              <w:rPr>
                <w:sz w:val="26"/>
                <w:szCs w:val="26"/>
              </w:rPr>
              <w:lastRenderedPageBreak/>
              <w:t>, козы</w:t>
            </w:r>
          </w:p>
        </w:tc>
        <w:tc>
          <w:tcPr>
            <w:tcW w:w="0" w:type="auto"/>
            <w:tcBorders>
              <w:top w:val="outset" w:sz="6" w:space="0" w:color="auto"/>
              <w:left w:val="outset" w:sz="6" w:space="0" w:color="auto"/>
              <w:bottom w:val="outset" w:sz="6" w:space="0" w:color="auto"/>
              <w:right w:val="outset" w:sz="6" w:space="0" w:color="auto"/>
            </w:tcBorders>
            <w:vAlign w:val="center"/>
            <w:hideMark/>
          </w:tcPr>
          <w:p w14:paraId="1FF5FDF2" w14:textId="77777777" w:rsidR="00CD1D05" w:rsidRPr="004951E6" w:rsidRDefault="00CD1D05" w:rsidP="006E0D3D">
            <w:pPr>
              <w:ind w:firstLine="426"/>
              <w:rPr>
                <w:sz w:val="26"/>
                <w:szCs w:val="26"/>
              </w:rPr>
            </w:pPr>
            <w:r w:rsidRPr="004951E6">
              <w:rPr>
                <w:sz w:val="26"/>
                <w:szCs w:val="26"/>
              </w:rPr>
              <w:lastRenderedPageBreak/>
              <w:t>Кролики</w:t>
            </w:r>
            <w:r w:rsidRPr="004951E6">
              <w:rPr>
                <w:sz w:val="26"/>
                <w:szCs w:val="26"/>
              </w:rPr>
              <w:lastRenderedPageBreak/>
              <w:t>-матки</w:t>
            </w:r>
          </w:p>
        </w:tc>
        <w:tc>
          <w:tcPr>
            <w:tcW w:w="1120" w:type="dxa"/>
            <w:tcBorders>
              <w:top w:val="outset" w:sz="6" w:space="0" w:color="auto"/>
              <w:left w:val="outset" w:sz="6" w:space="0" w:color="auto"/>
              <w:bottom w:val="outset" w:sz="6" w:space="0" w:color="auto"/>
              <w:right w:val="outset" w:sz="6" w:space="0" w:color="auto"/>
            </w:tcBorders>
            <w:vAlign w:val="center"/>
            <w:hideMark/>
          </w:tcPr>
          <w:p w14:paraId="3B1BF346" w14:textId="77777777" w:rsidR="00CD1D05" w:rsidRPr="004951E6" w:rsidRDefault="00CD1D05" w:rsidP="009C1B55">
            <w:pPr>
              <w:rPr>
                <w:sz w:val="26"/>
                <w:szCs w:val="26"/>
              </w:rPr>
            </w:pPr>
            <w:r w:rsidRPr="004951E6">
              <w:rPr>
                <w:sz w:val="26"/>
                <w:szCs w:val="26"/>
              </w:rPr>
              <w:lastRenderedPageBreak/>
              <w:t>Птица</w:t>
            </w:r>
          </w:p>
        </w:tc>
        <w:tc>
          <w:tcPr>
            <w:tcW w:w="1090" w:type="dxa"/>
            <w:tcBorders>
              <w:top w:val="outset" w:sz="6" w:space="0" w:color="auto"/>
              <w:left w:val="outset" w:sz="6" w:space="0" w:color="auto"/>
              <w:bottom w:val="outset" w:sz="6" w:space="0" w:color="auto"/>
              <w:right w:val="outset" w:sz="6" w:space="0" w:color="auto"/>
            </w:tcBorders>
            <w:vAlign w:val="center"/>
            <w:hideMark/>
          </w:tcPr>
          <w:p w14:paraId="3A508D69" w14:textId="77777777" w:rsidR="00CD1D05" w:rsidRPr="004951E6" w:rsidRDefault="00CD1D05" w:rsidP="009C1B55">
            <w:pPr>
              <w:rPr>
                <w:sz w:val="26"/>
                <w:szCs w:val="26"/>
              </w:rPr>
            </w:pPr>
            <w:r w:rsidRPr="004951E6">
              <w:rPr>
                <w:sz w:val="26"/>
                <w:szCs w:val="26"/>
              </w:rPr>
              <w:t>Лошади</w:t>
            </w:r>
          </w:p>
        </w:tc>
        <w:tc>
          <w:tcPr>
            <w:tcW w:w="1210" w:type="dxa"/>
            <w:tcBorders>
              <w:top w:val="outset" w:sz="6" w:space="0" w:color="auto"/>
              <w:left w:val="outset" w:sz="6" w:space="0" w:color="auto"/>
              <w:bottom w:val="outset" w:sz="6" w:space="0" w:color="auto"/>
              <w:right w:val="outset" w:sz="6" w:space="0" w:color="auto"/>
            </w:tcBorders>
            <w:vAlign w:val="center"/>
            <w:hideMark/>
          </w:tcPr>
          <w:p w14:paraId="3F4DCBD6" w14:textId="77777777" w:rsidR="00CD1D05" w:rsidRPr="004951E6" w:rsidRDefault="00CD1D05" w:rsidP="009C1B55">
            <w:pPr>
              <w:rPr>
                <w:sz w:val="26"/>
                <w:szCs w:val="26"/>
              </w:rPr>
            </w:pPr>
            <w:r w:rsidRPr="004951E6">
              <w:rPr>
                <w:sz w:val="26"/>
                <w:szCs w:val="26"/>
              </w:rPr>
              <w:t xml:space="preserve">Нутрии, </w:t>
            </w:r>
            <w:r w:rsidRPr="004951E6">
              <w:rPr>
                <w:sz w:val="26"/>
                <w:szCs w:val="26"/>
              </w:rPr>
              <w:lastRenderedPageBreak/>
              <w:t>песцы</w:t>
            </w:r>
          </w:p>
        </w:tc>
      </w:tr>
      <w:tr w:rsidR="00CD1D05" w:rsidRPr="004951E6" w14:paraId="4A39C9F0" w14:textId="77777777" w:rsidTr="009C1B55">
        <w:trPr>
          <w:tblCellSpacing w:w="22" w:type="dxa"/>
        </w:trPr>
        <w:tc>
          <w:tcPr>
            <w:tcW w:w="1352" w:type="dxa"/>
            <w:tcBorders>
              <w:top w:val="outset" w:sz="6" w:space="0" w:color="auto"/>
              <w:left w:val="outset" w:sz="6" w:space="0" w:color="auto"/>
              <w:bottom w:val="outset" w:sz="6" w:space="0" w:color="auto"/>
              <w:right w:val="outset" w:sz="6" w:space="0" w:color="auto"/>
            </w:tcBorders>
            <w:vAlign w:val="center"/>
            <w:hideMark/>
          </w:tcPr>
          <w:p w14:paraId="3E32BD53" w14:textId="77777777" w:rsidR="00CD1D05" w:rsidRPr="004951E6" w:rsidRDefault="00CD1D05" w:rsidP="006E0D3D">
            <w:pPr>
              <w:ind w:firstLine="426"/>
              <w:rPr>
                <w:sz w:val="26"/>
                <w:szCs w:val="26"/>
              </w:rPr>
            </w:pPr>
            <w:r w:rsidRPr="004951E6">
              <w:rPr>
                <w:sz w:val="26"/>
                <w:szCs w:val="26"/>
              </w:rPr>
              <w:lastRenderedPageBreak/>
              <w:t>10 м</w:t>
            </w:r>
          </w:p>
        </w:tc>
        <w:tc>
          <w:tcPr>
            <w:tcW w:w="1374" w:type="dxa"/>
            <w:tcBorders>
              <w:top w:val="outset" w:sz="6" w:space="0" w:color="auto"/>
              <w:left w:val="outset" w:sz="6" w:space="0" w:color="auto"/>
              <w:bottom w:val="outset" w:sz="6" w:space="0" w:color="auto"/>
              <w:right w:val="outset" w:sz="6" w:space="0" w:color="auto"/>
            </w:tcBorders>
            <w:vAlign w:val="center"/>
            <w:hideMark/>
          </w:tcPr>
          <w:p w14:paraId="3B95FE02" w14:textId="77777777" w:rsidR="00CD1D05" w:rsidRPr="004951E6" w:rsidRDefault="00CD1D05" w:rsidP="006E0D3D">
            <w:pPr>
              <w:ind w:firstLine="426"/>
              <w:rPr>
                <w:sz w:val="26"/>
                <w:szCs w:val="26"/>
              </w:rPr>
            </w:pPr>
            <w:r w:rsidRPr="004951E6">
              <w:rPr>
                <w:sz w:val="26"/>
                <w:szCs w:val="26"/>
              </w:rPr>
              <w:t>до 5</w:t>
            </w:r>
          </w:p>
        </w:tc>
        <w:tc>
          <w:tcPr>
            <w:tcW w:w="1642" w:type="dxa"/>
            <w:tcBorders>
              <w:top w:val="outset" w:sz="6" w:space="0" w:color="auto"/>
              <w:left w:val="outset" w:sz="6" w:space="0" w:color="auto"/>
              <w:bottom w:val="outset" w:sz="6" w:space="0" w:color="auto"/>
              <w:right w:val="outset" w:sz="6" w:space="0" w:color="auto"/>
            </w:tcBorders>
            <w:vAlign w:val="center"/>
            <w:hideMark/>
          </w:tcPr>
          <w:p w14:paraId="043E58F0" w14:textId="77777777" w:rsidR="00CD1D05" w:rsidRPr="004951E6" w:rsidRDefault="00CD1D05" w:rsidP="006E0D3D">
            <w:pPr>
              <w:ind w:firstLine="426"/>
              <w:rPr>
                <w:sz w:val="26"/>
                <w:szCs w:val="26"/>
              </w:rPr>
            </w:pPr>
            <w:r w:rsidRPr="004951E6">
              <w:rPr>
                <w:sz w:val="26"/>
                <w:szCs w:val="26"/>
              </w:rPr>
              <w:t>до 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6AA3B" w14:textId="77777777" w:rsidR="00CD1D05" w:rsidRPr="004951E6" w:rsidRDefault="00CD1D05" w:rsidP="006E0D3D">
            <w:pPr>
              <w:ind w:firstLine="426"/>
              <w:rPr>
                <w:sz w:val="26"/>
                <w:szCs w:val="26"/>
              </w:rPr>
            </w:pPr>
            <w:r w:rsidRPr="004951E6">
              <w:rPr>
                <w:sz w:val="26"/>
                <w:szCs w:val="26"/>
              </w:rPr>
              <w:t>до 10</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D785E" w14:textId="77777777" w:rsidR="00CD1D05" w:rsidRPr="004951E6" w:rsidRDefault="00CD1D05" w:rsidP="006E0D3D">
            <w:pPr>
              <w:ind w:firstLine="426"/>
              <w:rPr>
                <w:sz w:val="26"/>
                <w:szCs w:val="26"/>
              </w:rPr>
            </w:pPr>
            <w:r w:rsidRPr="004951E6">
              <w:rPr>
                <w:sz w:val="26"/>
                <w:szCs w:val="26"/>
              </w:rPr>
              <w:t>до 10</w:t>
            </w:r>
          </w:p>
        </w:tc>
        <w:tc>
          <w:tcPr>
            <w:tcW w:w="1120" w:type="dxa"/>
            <w:tcBorders>
              <w:top w:val="outset" w:sz="6" w:space="0" w:color="auto"/>
              <w:left w:val="outset" w:sz="6" w:space="0" w:color="auto"/>
              <w:bottom w:val="outset" w:sz="6" w:space="0" w:color="auto"/>
              <w:right w:val="outset" w:sz="6" w:space="0" w:color="auto"/>
            </w:tcBorders>
            <w:vAlign w:val="center"/>
            <w:hideMark/>
          </w:tcPr>
          <w:p w14:paraId="179F8D4F" w14:textId="77777777" w:rsidR="00CD1D05" w:rsidRPr="004951E6" w:rsidRDefault="00CD1D05" w:rsidP="006E0D3D">
            <w:pPr>
              <w:ind w:firstLine="426"/>
              <w:rPr>
                <w:sz w:val="26"/>
                <w:szCs w:val="26"/>
              </w:rPr>
            </w:pPr>
            <w:r w:rsidRPr="004951E6">
              <w:rPr>
                <w:sz w:val="26"/>
                <w:szCs w:val="26"/>
              </w:rPr>
              <w:t>до 30</w:t>
            </w:r>
          </w:p>
        </w:tc>
        <w:tc>
          <w:tcPr>
            <w:tcW w:w="1090" w:type="dxa"/>
            <w:tcBorders>
              <w:top w:val="outset" w:sz="6" w:space="0" w:color="auto"/>
              <w:left w:val="outset" w:sz="6" w:space="0" w:color="auto"/>
              <w:bottom w:val="outset" w:sz="6" w:space="0" w:color="auto"/>
              <w:right w:val="outset" w:sz="6" w:space="0" w:color="auto"/>
            </w:tcBorders>
            <w:vAlign w:val="center"/>
            <w:hideMark/>
          </w:tcPr>
          <w:p w14:paraId="5EFCDD66" w14:textId="77777777" w:rsidR="00CD1D05" w:rsidRPr="004951E6" w:rsidRDefault="00CD1D05" w:rsidP="006E0D3D">
            <w:pPr>
              <w:ind w:firstLine="426"/>
              <w:rPr>
                <w:sz w:val="26"/>
                <w:szCs w:val="26"/>
              </w:rPr>
            </w:pPr>
            <w:r w:rsidRPr="004951E6">
              <w:rPr>
                <w:sz w:val="26"/>
                <w:szCs w:val="26"/>
              </w:rPr>
              <w:t>до 5</w:t>
            </w:r>
          </w:p>
        </w:tc>
        <w:tc>
          <w:tcPr>
            <w:tcW w:w="1210" w:type="dxa"/>
            <w:tcBorders>
              <w:top w:val="outset" w:sz="6" w:space="0" w:color="auto"/>
              <w:left w:val="outset" w:sz="6" w:space="0" w:color="auto"/>
              <w:bottom w:val="outset" w:sz="6" w:space="0" w:color="auto"/>
              <w:right w:val="outset" w:sz="6" w:space="0" w:color="auto"/>
            </w:tcBorders>
            <w:vAlign w:val="center"/>
            <w:hideMark/>
          </w:tcPr>
          <w:p w14:paraId="25C679C2" w14:textId="77777777" w:rsidR="00CD1D05" w:rsidRPr="004951E6" w:rsidRDefault="00CD1D05" w:rsidP="006E0D3D">
            <w:pPr>
              <w:ind w:firstLine="426"/>
              <w:rPr>
                <w:sz w:val="26"/>
                <w:szCs w:val="26"/>
              </w:rPr>
            </w:pPr>
            <w:r w:rsidRPr="004951E6">
              <w:rPr>
                <w:sz w:val="26"/>
                <w:szCs w:val="26"/>
              </w:rPr>
              <w:t>до 5</w:t>
            </w:r>
          </w:p>
        </w:tc>
      </w:tr>
      <w:tr w:rsidR="00CD1D05" w:rsidRPr="004951E6" w14:paraId="51241444" w14:textId="77777777" w:rsidTr="009C1B55">
        <w:trPr>
          <w:tblCellSpacing w:w="22" w:type="dxa"/>
        </w:trPr>
        <w:tc>
          <w:tcPr>
            <w:tcW w:w="1352" w:type="dxa"/>
            <w:tcBorders>
              <w:top w:val="outset" w:sz="6" w:space="0" w:color="auto"/>
              <w:left w:val="outset" w:sz="6" w:space="0" w:color="auto"/>
              <w:bottom w:val="outset" w:sz="6" w:space="0" w:color="auto"/>
              <w:right w:val="outset" w:sz="6" w:space="0" w:color="auto"/>
            </w:tcBorders>
            <w:vAlign w:val="center"/>
            <w:hideMark/>
          </w:tcPr>
          <w:p w14:paraId="2604DA73" w14:textId="77777777" w:rsidR="00CD1D05" w:rsidRPr="004951E6" w:rsidRDefault="00CD1D05" w:rsidP="006E0D3D">
            <w:pPr>
              <w:ind w:firstLine="426"/>
              <w:rPr>
                <w:sz w:val="26"/>
                <w:szCs w:val="26"/>
              </w:rPr>
            </w:pPr>
            <w:r w:rsidRPr="004951E6">
              <w:rPr>
                <w:sz w:val="26"/>
                <w:szCs w:val="26"/>
              </w:rPr>
              <w:t>20 м</w:t>
            </w:r>
          </w:p>
        </w:tc>
        <w:tc>
          <w:tcPr>
            <w:tcW w:w="1374" w:type="dxa"/>
            <w:tcBorders>
              <w:top w:val="outset" w:sz="6" w:space="0" w:color="auto"/>
              <w:left w:val="outset" w:sz="6" w:space="0" w:color="auto"/>
              <w:bottom w:val="outset" w:sz="6" w:space="0" w:color="auto"/>
              <w:right w:val="outset" w:sz="6" w:space="0" w:color="auto"/>
            </w:tcBorders>
            <w:vAlign w:val="center"/>
            <w:hideMark/>
          </w:tcPr>
          <w:p w14:paraId="233D3496" w14:textId="77777777" w:rsidR="00CD1D05" w:rsidRPr="004951E6" w:rsidRDefault="00CD1D05" w:rsidP="006E0D3D">
            <w:pPr>
              <w:ind w:firstLine="426"/>
              <w:rPr>
                <w:sz w:val="26"/>
                <w:szCs w:val="26"/>
              </w:rPr>
            </w:pPr>
            <w:r w:rsidRPr="004951E6">
              <w:rPr>
                <w:sz w:val="26"/>
                <w:szCs w:val="26"/>
              </w:rPr>
              <w:t>до 8</w:t>
            </w:r>
          </w:p>
        </w:tc>
        <w:tc>
          <w:tcPr>
            <w:tcW w:w="1642" w:type="dxa"/>
            <w:tcBorders>
              <w:top w:val="outset" w:sz="6" w:space="0" w:color="auto"/>
              <w:left w:val="outset" w:sz="6" w:space="0" w:color="auto"/>
              <w:bottom w:val="outset" w:sz="6" w:space="0" w:color="auto"/>
              <w:right w:val="outset" w:sz="6" w:space="0" w:color="auto"/>
            </w:tcBorders>
            <w:vAlign w:val="center"/>
            <w:hideMark/>
          </w:tcPr>
          <w:p w14:paraId="7E172AEA" w14:textId="77777777" w:rsidR="00CD1D05" w:rsidRPr="004951E6" w:rsidRDefault="00CD1D05" w:rsidP="006E0D3D">
            <w:pPr>
              <w:ind w:firstLine="426"/>
              <w:rPr>
                <w:sz w:val="26"/>
                <w:szCs w:val="26"/>
              </w:rPr>
            </w:pPr>
            <w:r w:rsidRPr="004951E6">
              <w:rPr>
                <w:sz w:val="26"/>
                <w:szCs w:val="26"/>
              </w:rPr>
              <w:t xml:space="preserve">до 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D65DB3" w14:textId="77777777" w:rsidR="00CD1D05" w:rsidRPr="004951E6" w:rsidRDefault="00CD1D05" w:rsidP="006E0D3D">
            <w:pPr>
              <w:ind w:firstLine="426"/>
              <w:rPr>
                <w:sz w:val="26"/>
                <w:szCs w:val="26"/>
              </w:rPr>
            </w:pPr>
            <w:r w:rsidRPr="004951E6">
              <w:rPr>
                <w:sz w:val="26"/>
                <w:szCs w:val="26"/>
              </w:rPr>
              <w:t>до 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57E43" w14:textId="77777777" w:rsidR="00CD1D05" w:rsidRPr="004951E6" w:rsidRDefault="00CD1D05" w:rsidP="006E0D3D">
            <w:pPr>
              <w:ind w:firstLine="426"/>
              <w:rPr>
                <w:sz w:val="26"/>
                <w:szCs w:val="26"/>
              </w:rPr>
            </w:pPr>
            <w:r w:rsidRPr="004951E6">
              <w:rPr>
                <w:sz w:val="26"/>
                <w:szCs w:val="26"/>
              </w:rPr>
              <w:t>до 20</w:t>
            </w:r>
          </w:p>
        </w:tc>
        <w:tc>
          <w:tcPr>
            <w:tcW w:w="1120" w:type="dxa"/>
            <w:tcBorders>
              <w:top w:val="outset" w:sz="6" w:space="0" w:color="auto"/>
              <w:left w:val="outset" w:sz="6" w:space="0" w:color="auto"/>
              <w:bottom w:val="outset" w:sz="6" w:space="0" w:color="auto"/>
              <w:right w:val="outset" w:sz="6" w:space="0" w:color="auto"/>
            </w:tcBorders>
            <w:vAlign w:val="center"/>
            <w:hideMark/>
          </w:tcPr>
          <w:p w14:paraId="0C5988D7" w14:textId="77777777" w:rsidR="00CD1D05" w:rsidRPr="004951E6" w:rsidRDefault="00CD1D05" w:rsidP="006E0D3D">
            <w:pPr>
              <w:ind w:firstLine="426"/>
              <w:rPr>
                <w:sz w:val="26"/>
                <w:szCs w:val="26"/>
              </w:rPr>
            </w:pPr>
            <w:r w:rsidRPr="004951E6">
              <w:rPr>
                <w:sz w:val="26"/>
                <w:szCs w:val="26"/>
              </w:rPr>
              <w:t>до 45</w:t>
            </w:r>
          </w:p>
        </w:tc>
        <w:tc>
          <w:tcPr>
            <w:tcW w:w="1090" w:type="dxa"/>
            <w:tcBorders>
              <w:top w:val="outset" w:sz="6" w:space="0" w:color="auto"/>
              <w:left w:val="outset" w:sz="6" w:space="0" w:color="auto"/>
              <w:bottom w:val="outset" w:sz="6" w:space="0" w:color="auto"/>
              <w:right w:val="outset" w:sz="6" w:space="0" w:color="auto"/>
            </w:tcBorders>
            <w:vAlign w:val="center"/>
            <w:hideMark/>
          </w:tcPr>
          <w:p w14:paraId="61E351EE" w14:textId="77777777" w:rsidR="00CD1D05" w:rsidRPr="004951E6" w:rsidRDefault="00CD1D05" w:rsidP="006E0D3D">
            <w:pPr>
              <w:ind w:firstLine="426"/>
              <w:rPr>
                <w:sz w:val="26"/>
                <w:szCs w:val="26"/>
              </w:rPr>
            </w:pPr>
            <w:r w:rsidRPr="004951E6">
              <w:rPr>
                <w:sz w:val="26"/>
                <w:szCs w:val="26"/>
              </w:rPr>
              <w:t>до 8</w:t>
            </w:r>
          </w:p>
        </w:tc>
        <w:tc>
          <w:tcPr>
            <w:tcW w:w="1210" w:type="dxa"/>
            <w:tcBorders>
              <w:top w:val="outset" w:sz="6" w:space="0" w:color="auto"/>
              <w:left w:val="outset" w:sz="6" w:space="0" w:color="auto"/>
              <w:bottom w:val="outset" w:sz="6" w:space="0" w:color="auto"/>
              <w:right w:val="outset" w:sz="6" w:space="0" w:color="auto"/>
            </w:tcBorders>
            <w:vAlign w:val="center"/>
            <w:hideMark/>
          </w:tcPr>
          <w:p w14:paraId="68CB0FA5" w14:textId="77777777" w:rsidR="00CD1D05" w:rsidRPr="004951E6" w:rsidRDefault="00CD1D05" w:rsidP="006E0D3D">
            <w:pPr>
              <w:ind w:firstLine="426"/>
              <w:rPr>
                <w:sz w:val="26"/>
                <w:szCs w:val="26"/>
              </w:rPr>
            </w:pPr>
            <w:r w:rsidRPr="004951E6">
              <w:rPr>
                <w:sz w:val="26"/>
                <w:szCs w:val="26"/>
              </w:rPr>
              <w:t>до 8</w:t>
            </w:r>
          </w:p>
        </w:tc>
      </w:tr>
      <w:tr w:rsidR="00CD1D05" w:rsidRPr="004951E6" w14:paraId="4AF4EA0F" w14:textId="77777777" w:rsidTr="009C1B55">
        <w:trPr>
          <w:tblCellSpacing w:w="22" w:type="dxa"/>
        </w:trPr>
        <w:tc>
          <w:tcPr>
            <w:tcW w:w="1352" w:type="dxa"/>
            <w:tcBorders>
              <w:top w:val="outset" w:sz="6" w:space="0" w:color="auto"/>
              <w:left w:val="outset" w:sz="6" w:space="0" w:color="auto"/>
              <w:bottom w:val="outset" w:sz="6" w:space="0" w:color="auto"/>
              <w:right w:val="outset" w:sz="6" w:space="0" w:color="auto"/>
            </w:tcBorders>
            <w:vAlign w:val="center"/>
            <w:hideMark/>
          </w:tcPr>
          <w:p w14:paraId="702A610C" w14:textId="77777777" w:rsidR="00CD1D05" w:rsidRPr="004951E6" w:rsidRDefault="00CD1D05" w:rsidP="006E0D3D">
            <w:pPr>
              <w:ind w:firstLine="426"/>
              <w:rPr>
                <w:sz w:val="26"/>
                <w:szCs w:val="26"/>
              </w:rPr>
            </w:pPr>
            <w:r w:rsidRPr="004951E6">
              <w:rPr>
                <w:sz w:val="26"/>
                <w:szCs w:val="26"/>
              </w:rPr>
              <w:t>30 м</w:t>
            </w:r>
          </w:p>
        </w:tc>
        <w:tc>
          <w:tcPr>
            <w:tcW w:w="1374" w:type="dxa"/>
            <w:tcBorders>
              <w:top w:val="outset" w:sz="6" w:space="0" w:color="auto"/>
              <w:left w:val="outset" w:sz="6" w:space="0" w:color="auto"/>
              <w:bottom w:val="outset" w:sz="6" w:space="0" w:color="auto"/>
              <w:right w:val="outset" w:sz="6" w:space="0" w:color="auto"/>
            </w:tcBorders>
            <w:vAlign w:val="center"/>
            <w:hideMark/>
          </w:tcPr>
          <w:p w14:paraId="24D9FC3A" w14:textId="77777777" w:rsidR="00CD1D05" w:rsidRPr="004951E6" w:rsidRDefault="00CD1D05" w:rsidP="006E0D3D">
            <w:pPr>
              <w:ind w:firstLine="426"/>
              <w:rPr>
                <w:sz w:val="26"/>
                <w:szCs w:val="26"/>
              </w:rPr>
            </w:pPr>
            <w:r w:rsidRPr="004951E6">
              <w:rPr>
                <w:sz w:val="26"/>
                <w:szCs w:val="26"/>
              </w:rPr>
              <w:t>до 10</w:t>
            </w:r>
          </w:p>
        </w:tc>
        <w:tc>
          <w:tcPr>
            <w:tcW w:w="1642" w:type="dxa"/>
            <w:tcBorders>
              <w:top w:val="outset" w:sz="6" w:space="0" w:color="auto"/>
              <w:left w:val="outset" w:sz="6" w:space="0" w:color="auto"/>
              <w:bottom w:val="outset" w:sz="6" w:space="0" w:color="auto"/>
              <w:right w:val="outset" w:sz="6" w:space="0" w:color="auto"/>
            </w:tcBorders>
            <w:vAlign w:val="center"/>
            <w:hideMark/>
          </w:tcPr>
          <w:p w14:paraId="59AE0214" w14:textId="77777777" w:rsidR="00CD1D05" w:rsidRPr="004951E6" w:rsidRDefault="00CD1D05" w:rsidP="006E0D3D">
            <w:pPr>
              <w:ind w:firstLine="426"/>
              <w:rPr>
                <w:sz w:val="26"/>
                <w:szCs w:val="26"/>
              </w:rPr>
            </w:pPr>
            <w:r w:rsidRPr="004951E6">
              <w:rPr>
                <w:sz w:val="26"/>
                <w:szCs w:val="26"/>
              </w:rPr>
              <w:t>до 10</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29E46" w14:textId="77777777" w:rsidR="00CD1D05" w:rsidRPr="004951E6" w:rsidRDefault="00CD1D05" w:rsidP="006E0D3D">
            <w:pPr>
              <w:ind w:firstLine="426"/>
              <w:rPr>
                <w:sz w:val="26"/>
                <w:szCs w:val="26"/>
              </w:rPr>
            </w:pPr>
            <w:r w:rsidRPr="004951E6">
              <w:rPr>
                <w:sz w:val="26"/>
                <w:szCs w:val="26"/>
              </w:rPr>
              <w:t>до 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E9136" w14:textId="77777777" w:rsidR="00CD1D05" w:rsidRPr="004951E6" w:rsidRDefault="00CD1D05" w:rsidP="006E0D3D">
            <w:pPr>
              <w:ind w:firstLine="426"/>
              <w:rPr>
                <w:sz w:val="26"/>
                <w:szCs w:val="26"/>
              </w:rPr>
            </w:pPr>
            <w:r w:rsidRPr="004951E6">
              <w:rPr>
                <w:sz w:val="26"/>
                <w:szCs w:val="26"/>
              </w:rPr>
              <w:t>до 30</w:t>
            </w:r>
          </w:p>
        </w:tc>
        <w:tc>
          <w:tcPr>
            <w:tcW w:w="1120" w:type="dxa"/>
            <w:tcBorders>
              <w:top w:val="outset" w:sz="6" w:space="0" w:color="auto"/>
              <w:left w:val="outset" w:sz="6" w:space="0" w:color="auto"/>
              <w:bottom w:val="outset" w:sz="6" w:space="0" w:color="auto"/>
              <w:right w:val="outset" w:sz="6" w:space="0" w:color="auto"/>
            </w:tcBorders>
            <w:vAlign w:val="center"/>
            <w:hideMark/>
          </w:tcPr>
          <w:p w14:paraId="51A59DC8" w14:textId="77777777" w:rsidR="00CD1D05" w:rsidRPr="004951E6" w:rsidRDefault="00CD1D05" w:rsidP="006E0D3D">
            <w:pPr>
              <w:ind w:firstLine="426"/>
              <w:rPr>
                <w:sz w:val="26"/>
                <w:szCs w:val="26"/>
              </w:rPr>
            </w:pPr>
            <w:r w:rsidRPr="004951E6">
              <w:rPr>
                <w:sz w:val="26"/>
                <w:szCs w:val="26"/>
              </w:rPr>
              <w:t>до 60</w:t>
            </w:r>
          </w:p>
        </w:tc>
        <w:tc>
          <w:tcPr>
            <w:tcW w:w="1090" w:type="dxa"/>
            <w:tcBorders>
              <w:top w:val="outset" w:sz="6" w:space="0" w:color="auto"/>
              <w:left w:val="outset" w:sz="6" w:space="0" w:color="auto"/>
              <w:bottom w:val="outset" w:sz="6" w:space="0" w:color="auto"/>
              <w:right w:val="outset" w:sz="6" w:space="0" w:color="auto"/>
            </w:tcBorders>
            <w:vAlign w:val="center"/>
            <w:hideMark/>
          </w:tcPr>
          <w:p w14:paraId="59A2E157" w14:textId="77777777" w:rsidR="00CD1D05" w:rsidRPr="004951E6" w:rsidRDefault="00CD1D05" w:rsidP="006E0D3D">
            <w:pPr>
              <w:ind w:firstLine="426"/>
              <w:rPr>
                <w:sz w:val="26"/>
                <w:szCs w:val="26"/>
              </w:rPr>
            </w:pPr>
            <w:r w:rsidRPr="004951E6">
              <w:rPr>
                <w:sz w:val="26"/>
                <w:szCs w:val="26"/>
              </w:rPr>
              <w:t>до 10</w:t>
            </w:r>
          </w:p>
        </w:tc>
        <w:tc>
          <w:tcPr>
            <w:tcW w:w="1210" w:type="dxa"/>
            <w:tcBorders>
              <w:top w:val="outset" w:sz="6" w:space="0" w:color="auto"/>
              <w:left w:val="outset" w:sz="6" w:space="0" w:color="auto"/>
              <w:bottom w:val="outset" w:sz="6" w:space="0" w:color="auto"/>
              <w:right w:val="outset" w:sz="6" w:space="0" w:color="auto"/>
            </w:tcBorders>
            <w:vAlign w:val="center"/>
            <w:hideMark/>
          </w:tcPr>
          <w:p w14:paraId="58AB9EB8" w14:textId="77777777" w:rsidR="00CD1D05" w:rsidRPr="004951E6" w:rsidRDefault="00CD1D05" w:rsidP="006E0D3D">
            <w:pPr>
              <w:ind w:firstLine="426"/>
              <w:rPr>
                <w:sz w:val="26"/>
                <w:szCs w:val="26"/>
              </w:rPr>
            </w:pPr>
            <w:r w:rsidRPr="004951E6">
              <w:rPr>
                <w:sz w:val="26"/>
                <w:szCs w:val="26"/>
              </w:rPr>
              <w:t>до 10</w:t>
            </w:r>
          </w:p>
        </w:tc>
      </w:tr>
      <w:tr w:rsidR="00CD1D05" w:rsidRPr="004951E6" w14:paraId="589AE1EA" w14:textId="77777777" w:rsidTr="009C1B55">
        <w:trPr>
          <w:tblCellSpacing w:w="22" w:type="dxa"/>
        </w:trPr>
        <w:tc>
          <w:tcPr>
            <w:tcW w:w="1352" w:type="dxa"/>
            <w:tcBorders>
              <w:top w:val="outset" w:sz="6" w:space="0" w:color="auto"/>
              <w:left w:val="outset" w:sz="6" w:space="0" w:color="auto"/>
              <w:bottom w:val="outset" w:sz="6" w:space="0" w:color="auto"/>
              <w:right w:val="outset" w:sz="6" w:space="0" w:color="auto"/>
            </w:tcBorders>
            <w:vAlign w:val="center"/>
            <w:hideMark/>
          </w:tcPr>
          <w:p w14:paraId="30C42CE6" w14:textId="77777777" w:rsidR="00CD1D05" w:rsidRPr="004951E6" w:rsidRDefault="00CD1D05" w:rsidP="006E0D3D">
            <w:pPr>
              <w:ind w:firstLine="426"/>
              <w:rPr>
                <w:sz w:val="26"/>
                <w:szCs w:val="26"/>
              </w:rPr>
            </w:pPr>
            <w:r w:rsidRPr="004951E6">
              <w:rPr>
                <w:sz w:val="26"/>
                <w:szCs w:val="26"/>
              </w:rPr>
              <w:t>40 м</w:t>
            </w:r>
          </w:p>
        </w:tc>
        <w:tc>
          <w:tcPr>
            <w:tcW w:w="1374" w:type="dxa"/>
            <w:tcBorders>
              <w:top w:val="outset" w:sz="6" w:space="0" w:color="auto"/>
              <w:left w:val="outset" w:sz="6" w:space="0" w:color="auto"/>
              <w:bottom w:val="outset" w:sz="6" w:space="0" w:color="auto"/>
              <w:right w:val="outset" w:sz="6" w:space="0" w:color="auto"/>
            </w:tcBorders>
            <w:vAlign w:val="center"/>
            <w:hideMark/>
          </w:tcPr>
          <w:p w14:paraId="70FB3929" w14:textId="77777777" w:rsidR="00CD1D05" w:rsidRPr="004951E6" w:rsidRDefault="00CD1D05" w:rsidP="006E0D3D">
            <w:pPr>
              <w:ind w:firstLine="426"/>
              <w:rPr>
                <w:sz w:val="26"/>
                <w:szCs w:val="26"/>
              </w:rPr>
            </w:pPr>
            <w:r w:rsidRPr="004951E6">
              <w:rPr>
                <w:sz w:val="26"/>
                <w:szCs w:val="26"/>
              </w:rPr>
              <w:t>до 15</w:t>
            </w:r>
          </w:p>
        </w:tc>
        <w:tc>
          <w:tcPr>
            <w:tcW w:w="1642" w:type="dxa"/>
            <w:tcBorders>
              <w:top w:val="outset" w:sz="6" w:space="0" w:color="auto"/>
              <w:left w:val="outset" w:sz="6" w:space="0" w:color="auto"/>
              <w:bottom w:val="outset" w:sz="6" w:space="0" w:color="auto"/>
              <w:right w:val="outset" w:sz="6" w:space="0" w:color="auto"/>
            </w:tcBorders>
            <w:vAlign w:val="center"/>
            <w:hideMark/>
          </w:tcPr>
          <w:p w14:paraId="70CCD047" w14:textId="77777777" w:rsidR="00CD1D05" w:rsidRPr="004951E6" w:rsidRDefault="00CD1D05" w:rsidP="006E0D3D">
            <w:pPr>
              <w:ind w:firstLine="426"/>
              <w:rPr>
                <w:sz w:val="26"/>
                <w:szCs w:val="26"/>
              </w:rPr>
            </w:pPr>
            <w:r w:rsidRPr="004951E6">
              <w:rPr>
                <w:sz w:val="26"/>
                <w:szCs w:val="26"/>
              </w:rPr>
              <w:t>до 15</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F33B1" w14:textId="77777777" w:rsidR="00CD1D05" w:rsidRPr="004951E6" w:rsidRDefault="00CD1D05" w:rsidP="006E0D3D">
            <w:pPr>
              <w:ind w:firstLine="426"/>
              <w:rPr>
                <w:sz w:val="26"/>
                <w:szCs w:val="26"/>
              </w:rPr>
            </w:pPr>
            <w:r w:rsidRPr="004951E6">
              <w:rPr>
                <w:sz w:val="26"/>
                <w:szCs w:val="26"/>
              </w:rPr>
              <w:t>до 25</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F0FE6" w14:textId="77777777" w:rsidR="00CD1D05" w:rsidRPr="004951E6" w:rsidRDefault="00CD1D05" w:rsidP="006E0D3D">
            <w:pPr>
              <w:ind w:firstLine="426"/>
              <w:rPr>
                <w:sz w:val="26"/>
                <w:szCs w:val="26"/>
              </w:rPr>
            </w:pPr>
            <w:r w:rsidRPr="004951E6">
              <w:rPr>
                <w:sz w:val="26"/>
                <w:szCs w:val="26"/>
              </w:rPr>
              <w:t>до 40</w:t>
            </w:r>
          </w:p>
        </w:tc>
        <w:tc>
          <w:tcPr>
            <w:tcW w:w="1120" w:type="dxa"/>
            <w:tcBorders>
              <w:top w:val="outset" w:sz="6" w:space="0" w:color="auto"/>
              <w:left w:val="outset" w:sz="6" w:space="0" w:color="auto"/>
              <w:bottom w:val="outset" w:sz="6" w:space="0" w:color="auto"/>
              <w:right w:val="outset" w:sz="6" w:space="0" w:color="auto"/>
            </w:tcBorders>
            <w:vAlign w:val="center"/>
            <w:hideMark/>
          </w:tcPr>
          <w:p w14:paraId="5321DB79" w14:textId="77777777" w:rsidR="00CD1D05" w:rsidRPr="004951E6" w:rsidRDefault="00CD1D05" w:rsidP="006E0D3D">
            <w:pPr>
              <w:ind w:firstLine="426"/>
              <w:rPr>
                <w:sz w:val="26"/>
                <w:szCs w:val="26"/>
              </w:rPr>
            </w:pPr>
            <w:r w:rsidRPr="004951E6">
              <w:rPr>
                <w:sz w:val="26"/>
                <w:szCs w:val="26"/>
              </w:rPr>
              <w:t>до 75</w:t>
            </w:r>
          </w:p>
        </w:tc>
        <w:tc>
          <w:tcPr>
            <w:tcW w:w="1090" w:type="dxa"/>
            <w:tcBorders>
              <w:top w:val="outset" w:sz="6" w:space="0" w:color="auto"/>
              <w:left w:val="outset" w:sz="6" w:space="0" w:color="auto"/>
              <w:bottom w:val="outset" w:sz="6" w:space="0" w:color="auto"/>
              <w:right w:val="outset" w:sz="6" w:space="0" w:color="auto"/>
            </w:tcBorders>
            <w:vAlign w:val="center"/>
            <w:hideMark/>
          </w:tcPr>
          <w:p w14:paraId="54ED809B" w14:textId="77777777" w:rsidR="00CD1D05" w:rsidRPr="004951E6" w:rsidRDefault="00CD1D05" w:rsidP="006E0D3D">
            <w:pPr>
              <w:ind w:firstLine="426"/>
              <w:rPr>
                <w:sz w:val="26"/>
                <w:szCs w:val="26"/>
              </w:rPr>
            </w:pPr>
            <w:r w:rsidRPr="004951E6">
              <w:rPr>
                <w:sz w:val="26"/>
                <w:szCs w:val="26"/>
              </w:rPr>
              <w:t>до 15</w:t>
            </w:r>
          </w:p>
        </w:tc>
        <w:tc>
          <w:tcPr>
            <w:tcW w:w="1210" w:type="dxa"/>
            <w:tcBorders>
              <w:top w:val="outset" w:sz="6" w:space="0" w:color="auto"/>
              <w:left w:val="outset" w:sz="6" w:space="0" w:color="auto"/>
              <w:bottom w:val="outset" w:sz="6" w:space="0" w:color="auto"/>
              <w:right w:val="outset" w:sz="6" w:space="0" w:color="auto"/>
            </w:tcBorders>
            <w:vAlign w:val="center"/>
            <w:hideMark/>
          </w:tcPr>
          <w:p w14:paraId="366B975F" w14:textId="77777777" w:rsidR="00CD1D05" w:rsidRPr="004951E6" w:rsidRDefault="00CD1D05" w:rsidP="006E0D3D">
            <w:pPr>
              <w:ind w:firstLine="426"/>
              <w:rPr>
                <w:sz w:val="26"/>
                <w:szCs w:val="26"/>
              </w:rPr>
            </w:pPr>
            <w:r w:rsidRPr="004951E6">
              <w:rPr>
                <w:sz w:val="26"/>
                <w:szCs w:val="26"/>
              </w:rPr>
              <w:t>до 15</w:t>
            </w:r>
          </w:p>
        </w:tc>
      </w:tr>
    </w:tbl>
    <w:p w14:paraId="48D9B602" w14:textId="77777777" w:rsidR="00392CF5" w:rsidRPr="004951E6" w:rsidRDefault="00CD1D05" w:rsidP="00AB6766">
      <w:pPr>
        <w:ind w:firstLine="426"/>
        <w:jc w:val="both"/>
        <w:rPr>
          <w:sz w:val="26"/>
          <w:szCs w:val="26"/>
        </w:rPr>
      </w:pPr>
      <w:r w:rsidRPr="004951E6">
        <w:rPr>
          <w:sz w:val="26"/>
          <w:szCs w:val="26"/>
        </w:rPr>
        <w:tab/>
      </w:r>
      <w:r w:rsidRPr="004951E6">
        <w:rPr>
          <w:sz w:val="26"/>
          <w:szCs w:val="26"/>
        </w:rPr>
        <w:br/>
      </w:r>
      <w:r w:rsidR="00AB6766">
        <w:rPr>
          <w:sz w:val="26"/>
          <w:szCs w:val="26"/>
        </w:rPr>
        <w:t xml:space="preserve">        18</w:t>
      </w:r>
      <w:r w:rsidRPr="004951E6">
        <w:rPr>
          <w:sz w:val="26"/>
          <w:szCs w:val="26"/>
        </w:rPr>
        <w:t>.</w:t>
      </w:r>
      <w:r w:rsidR="00AB6766">
        <w:rPr>
          <w:sz w:val="26"/>
          <w:szCs w:val="26"/>
        </w:rPr>
        <w:t xml:space="preserve"> </w:t>
      </w:r>
      <w:r w:rsidRPr="004951E6">
        <w:rPr>
          <w:sz w:val="26"/>
          <w:szCs w:val="26"/>
        </w:rPr>
        <w:t>Навоз (помет) от хозяйственных построек необходимо убирать, не допуская его накопления и загрязнения прилегающей территории с 1 апреля до 1 ноября еженедельно, в остальное время ежемесячно. Строения, расположенные на границе участка, должны отступать от межи соседнего участка не менее 1 м.</w:t>
      </w:r>
      <w:r w:rsidRPr="004951E6">
        <w:rPr>
          <w:sz w:val="26"/>
          <w:szCs w:val="26"/>
        </w:rPr>
        <w:tab/>
      </w:r>
    </w:p>
    <w:p w14:paraId="6328490F" w14:textId="77777777" w:rsidR="00392CF5" w:rsidRDefault="00AB6766" w:rsidP="00AB6766">
      <w:pPr>
        <w:ind w:firstLine="426"/>
        <w:jc w:val="both"/>
        <w:rPr>
          <w:sz w:val="26"/>
          <w:szCs w:val="26"/>
        </w:rPr>
      </w:pPr>
      <w:r>
        <w:rPr>
          <w:sz w:val="26"/>
          <w:szCs w:val="26"/>
        </w:rPr>
        <w:t>19.</w:t>
      </w:r>
      <w:r w:rsidR="00392CF5" w:rsidRPr="004951E6">
        <w:rPr>
          <w:sz w:val="26"/>
          <w:szCs w:val="26"/>
        </w:rPr>
        <w:t xml:space="preserve"> Для владельцев  домашнего скота (ЛПХ, КФХ, ЮЛ) устанавливаются  санитарно-защитные зоны содержания животных </w:t>
      </w:r>
      <w:r w:rsidR="00786BB4" w:rsidRPr="004951E6">
        <w:rPr>
          <w:sz w:val="26"/>
          <w:szCs w:val="26"/>
        </w:rPr>
        <w:t xml:space="preserve">и размещения навоза (помета) </w:t>
      </w:r>
      <w:r w:rsidR="00392CF5" w:rsidRPr="004951E6">
        <w:rPr>
          <w:sz w:val="26"/>
          <w:szCs w:val="26"/>
        </w:rPr>
        <w:t>в зависимости от количества поголовья</w:t>
      </w:r>
      <w:r w:rsidR="00786BB4" w:rsidRPr="004951E6">
        <w:rPr>
          <w:sz w:val="26"/>
          <w:szCs w:val="26"/>
        </w:rPr>
        <w:t xml:space="preserve">, характера и количества выделяемых в окружающую среду загрязняющих веществ, а также с учетом  предусматриваемых мер по уменьшению неблагоприятного влияния их на среду обитания и здоровье человека </w:t>
      </w:r>
      <w:r w:rsidR="00392CF5" w:rsidRPr="004951E6">
        <w:rPr>
          <w:sz w:val="26"/>
          <w:szCs w:val="26"/>
        </w:rPr>
        <w:t xml:space="preserve"> (согласно СанПиН 2.2.1-2.1.1.1200-03)</w:t>
      </w:r>
      <w:r w:rsidR="00786BB4" w:rsidRPr="004951E6">
        <w:rPr>
          <w:sz w:val="26"/>
          <w:szCs w:val="26"/>
        </w:rPr>
        <w:t>:</w:t>
      </w:r>
    </w:p>
    <w:p w14:paraId="1B87B897" w14:textId="77777777" w:rsidR="00AB6766" w:rsidRPr="004951E6" w:rsidRDefault="00AB6766" w:rsidP="00AB6766">
      <w:pPr>
        <w:ind w:firstLine="426"/>
        <w:jc w:val="both"/>
        <w:rPr>
          <w:sz w:val="26"/>
          <w:szCs w:val="26"/>
        </w:rPr>
      </w:pPr>
    </w:p>
    <w:p w14:paraId="40C14129" w14:textId="77777777" w:rsidR="00786BB4" w:rsidRPr="004951E6" w:rsidRDefault="00786BB4" w:rsidP="00AB6766">
      <w:pPr>
        <w:ind w:firstLine="426"/>
        <w:jc w:val="both"/>
        <w:rPr>
          <w:sz w:val="26"/>
          <w:szCs w:val="26"/>
        </w:rPr>
      </w:pPr>
      <w:r w:rsidRPr="004951E6">
        <w:rPr>
          <w:sz w:val="26"/>
          <w:szCs w:val="26"/>
        </w:rPr>
        <w:t>Санитарно-защитная зона 300 м:</w:t>
      </w:r>
    </w:p>
    <w:p w14:paraId="50EDA699" w14:textId="77777777" w:rsidR="00AB6766" w:rsidRDefault="00786BB4" w:rsidP="00AB6766">
      <w:pPr>
        <w:ind w:firstLine="426"/>
        <w:jc w:val="both"/>
        <w:rPr>
          <w:sz w:val="26"/>
          <w:szCs w:val="26"/>
        </w:rPr>
      </w:pPr>
      <w:r w:rsidRPr="004951E6">
        <w:rPr>
          <w:sz w:val="26"/>
          <w:szCs w:val="26"/>
        </w:rPr>
        <w:t>Хозяйства с содержанием животных (КРС, лошади, овцы, козы, свиньи) от 101 до 1200 голов</w:t>
      </w:r>
      <w:r w:rsidR="00AB6766">
        <w:rPr>
          <w:sz w:val="26"/>
          <w:szCs w:val="26"/>
        </w:rPr>
        <w:t>.</w:t>
      </w:r>
    </w:p>
    <w:p w14:paraId="481D1A37" w14:textId="77777777" w:rsidR="00786BB4" w:rsidRPr="004951E6" w:rsidRDefault="00466F8B" w:rsidP="00AB6766">
      <w:pPr>
        <w:ind w:firstLine="426"/>
        <w:jc w:val="both"/>
        <w:rPr>
          <w:sz w:val="26"/>
          <w:szCs w:val="26"/>
        </w:rPr>
      </w:pPr>
      <w:r w:rsidRPr="004951E6">
        <w:rPr>
          <w:sz w:val="26"/>
          <w:szCs w:val="26"/>
        </w:rPr>
        <w:br/>
      </w:r>
      <w:r w:rsidR="00786BB4" w:rsidRPr="004951E6">
        <w:rPr>
          <w:sz w:val="26"/>
          <w:szCs w:val="26"/>
        </w:rPr>
        <w:t>Санитарно-защитная зона 100 м:</w:t>
      </w:r>
    </w:p>
    <w:p w14:paraId="1F8399A2" w14:textId="0BC31464" w:rsidR="00786BB4" w:rsidRPr="004951E6" w:rsidRDefault="00786BB4" w:rsidP="00AB6766">
      <w:pPr>
        <w:ind w:firstLine="426"/>
        <w:jc w:val="both"/>
        <w:rPr>
          <w:sz w:val="26"/>
          <w:szCs w:val="26"/>
        </w:rPr>
      </w:pPr>
      <w:r w:rsidRPr="004951E6">
        <w:rPr>
          <w:sz w:val="26"/>
          <w:szCs w:val="26"/>
        </w:rPr>
        <w:t xml:space="preserve"> Хозяйства с содержанием животных (КРС, лошади, овцы, козы, свиньи) от 51 до 100 голов</w:t>
      </w:r>
    </w:p>
    <w:p w14:paraId="16A993AD" w14:textId="77777777" w:rsidR="00CD1D05" w:rsidRPr="004951E6" w:rsidRDefault="00CD1D05" w:rsidP="00AB6766">
      <w:pPr>
        <w:ind w:firstLine="426"/>
        <w:jc w:val="both"/>
        <w:rPr>
          <w:sz w:val="26"/>
          <w:szCs w:val="26"/>
        </w:rPr>
      </w:pPr>
    </w:p>
    <w:p w14:paraId="029313B1" w14:textId="77777777" w:rsidR="00786BB4" w:rsidRPr="004951E6" w:rsidRDefault="00786BB4" w:rsidP="00AB6766">
      <w:pPr>
        <w:ind w:firstLine="426"/>
        <w:jc w:val="both"/>
        <w:rPr>
          <w:sz w:val="26"/>
          <w:szCs w:val="26"/>
        </w:rPr>
      </w:pPr>
      <w:r w:rsidRPr="004951E6">
        <w:rPr>
          <w:sz w:val="26"/>
          <w:szCs w:val="26"/>
        </w:rPr>
        <w:t>Санитарно-защитная зона 50 м</w:t>
      </w:r>
      <w:r w:rsidR="004951E6" w:rsidRPr="004951E6">
        <w:rPr>
          <w:sz w:val="26"/>
          <w:szCs w:val="26"/>
        </w:rPr>
        <w:t>:</w:t>
      </w:r>
    </w:p>
    <w:p w14:paraId="5F67177C" w14:textId="77777777" w:rsidR="00786BB4" w:rsidRPr="004951E6" w:rsidRDefault="00786BB4" w:rsidP="00AB6766">
      <w:pPr>
        <w:ind w:firstLine="426"/>
        <w:jc w:val="both"/>
        <w:rPr>
          <w:sz w:val="26"/>
          <w:szCs w:val="26"/>
        </w:rPr>
      </w:pPr>
      <w:r w:rsidRPr="004951E6">
        <w:rPr>
          <w:sz w:val="26"/>
          <w:szCs w:val="26"/>
        </w:rPr>
        <w:t xml:space="preserve"> Хозяйства с содержанием животных (КРС, лошади, овцы, козы, свиньи) до 50 голов</w:t>
      </w:r>
    </w:p>
    <w:p w14:paraId="10FCD402" w14:textId="77777777" w:rsidR="005F0227" w:rsidRPr="004951E6" w:rsidRDefault="005F0227" w:rsidP="00AB6766">
      <w:pPr>
        <w:pStyle w:val="ConsNonformat"/>
        <w:widowControl/>
        <w:jc w:val="both"/>
        <w:rPr>
          <w:rFonts w:ascii="Times New Roman" w:hAnsi="Times New Roman" w:cs="Times New Roman"/>
          <w:sz w:val="26"/>
          <w:szCs w:val="26"/>
        </w:rPr>
      </w:pPr>
    </w:p>
    <w:p w14:paraId="4E5E00AE" w14:textId="77777777" w:rsidR="00356095" w:rsidRPr="004951E6" w:rsidRDefault="00AB6766" w:rsidP="00AB6766">
      <w:pPr>
        <w:jc w:val="both"/>
        <w:textAlignment w:val="baseline"/>
        <w:rPr>
          <w:sz w:val="26"/>
          <w:szCs w:val="26"/>
        </w:rPr>
      </w:pPr>
      <w:r w:rsidRPr="00AB6766">
        <w:rPr>
          <w:b/>
          <w:sz w:val="26"/>
          <w:szCs w:val="26"/>
        </w:rPr>
        <w:t>Статья 1</w:t>
      </w:r>
      <w:r>
        <w:rPr>
          <w:b/>
          <w:bCs/>
          <w:sz w:val="26"/>
          <w:szCs w:val="26"/>
          <w:bdr w:val="none" w:sz="0" w:space="0" w:color="auto" w:frame="1"/>
        </w:rPr>
        <w:t>9</w:t>
      </w:r>
      <w:r w:rsidR="00356095" w:rsidRPr="004951E6">
        <w:rPr>
          <w:b/>
          <w:bCs/>
          <w:sz w:val="26"/>
          <w:szCs w:val="26"/>
          <w:bdr w:val="none" w:sz="0" w:space="0" w:color="auto" w:frame="1"/>
        </w:rPr>
        <w:t>. Содержание пчел</w:t>
      </w:r>
    </w:p>
    <w:p w14:paraId="074CF6A5" w14:textId="77777777" w:rsidR="00356095" w:rsidRPr="004951E6" w:rsidRDefault="00356095" w:rsidP="00AB6766">
      <w:pPr>
        <w:ind w:firstLine="567"/>
        <w:jc w:val="both"/>
        <w:textAlignment w:val="baseline"/>
        <w:rPr>
          <w:sz w:val="26"/>
          <w:szCs w:val="26"/>
        </w:rPr>
      </w:pPr>
      <w:r w:rsidRPr="004951E6">
        <w:rPr>
          <w:sz w:val="26"/>
          <w:szCs w:val="26"/>
        </w:rPr>
        <w:t xml:space="preserve">1. </w:t>
      </w:r>
      <w:r w:rsidR="004951E6" w:rsidRPr="004951E6">
        <w:rPr>
          <w:sz w:val="26"/>
          <w:szCs w:val="26"/>
        </w:rPr>
        <w:t>Владельцы пасек обязаны осуществлять с</w:t>
      </w:r>
      <w:r w:rsidRPr="004951E6">
        <w:rPr>
          <w:sz w:val="26"/>
          <w:szCs w:val="26"/>
        </w:rPr>
        <w:t>одержание пчел в соответствии с Инструкцией о мероприятиях по предупреждению и ликвидации болезней, отравлений и основных вредителей пчел, утвержденной Департаментом ветеринарии РФ 17.08.1998 N 13-4-2/1362.</w:t>
      </w:r>
    </w:p>
    <w:p w14:paraId="2E9ECCD8" w14:textId="77777777" w:rsidR="00356095" w:rsidRPr="004951E6" w:rsidRDefault="00356095" w:rsidP="00AB6766">
      <w:pPr>
        <w:ind w:firstLine="567"/>
        <w:jc w:val="both"/>
        <w:textAlignment w:val="baseline"/>
        <w:rPr>
          <w:sz w:val="26"/>
          <w:szCs w:val="26"/>
        </w:rPr>
      </w:pPr>
      <w:r w:rsidRPr="004951E6">
        <w:rPr>
          <w:sz w:val="26"/>
          <w:szCs w:val="26"/>
        </w:rPr>
        <w:t>2. Разме</w:t>
      </w:r>
      <w:r w:rsidR="004951E6" w:rsidRPr="004951E6">
        <w:rPr>
          <w:sz w:val="26"/>
          <w:szCs w:val="26"/>
        </w:rPr>
        <w:t xml:space="preserve">щение пасек и отдельных ульев рядом с жилыми домами </w:t>
      </w:r>
      <w:r w:rsidRPr="004951E6">
        <w:rPr>
          <w:sz w:val="26"/>
          <w:szCs w:val="26"/>
        </w:rPr>
        <w:t>запрещается. Разрешается устройство пасек и ульев на территории населённых пунктов на расстоянии не менее 100 метров от ближайшего расположенного дома. Пасеки должны быть огорожены плотными живыми изгородями из древесных и кустарниковых культур или сплошным забором высотой не менее 2 м.</w:t>
      </w:r>
    </w:p>
    <w:p w14:paraId="1D253717" w14:textId="77777777" w:rsidR="00AB6766" w:rsidRDefault="00AB6766" w:rsidP="00AB6766">
      <w:pPr>
        <w:jc w:val="both"/>
        <w:textAlignment w:val="baseline"/>
        <w:rPr>
          <w:b/>
          <w:bCs/>
          <w:sz w:val="26"/>
          <w:szCs w:val="26"/>
          <w:bdr w:val="none" w:sz="0" w:space="0" w:color="auto" w:frame="1"/>
        </w:rPr>
      </w:pPr>
    </w:p>
    <w:p w14:paraId="37BF1ECF" w14:textId="77777777" w:rsidR="00356095" w:rsidRPr="004951E6" w:rsidRDefault="00AB6766" w:rsidP="00AB6766">
      <w:pPr>
        <w:jc w:val="both"/>
        <w:textAlignment w:val="baseline"/>
        <w:rPr>
          <w:sz w:val="26"/>
          <w:szCs w:val="26"/>
        </w:rPr>
      </w:pPr>
      <w:r w:rsidRPr="00AB6766">
        <w:rPr>
          <w:b/>
          <w:sz w:val="26"/>
          <w:szCs w:val="26"/>
        </w:rPr>
        <w:t xml:space="preserve">Статья </w:t>
      </w:r>
      <w:r>
        <w:rPr>
          <w:b/>
          <w:sz w:val="26"/>
          <w:szCs w:val="26"/>
        </w:rPr>
        <w:t>20</w:t>
      </w:r>
      <w:r w:rsidR="00356095" w:rsidRPr="004951E6">
        <w:rPr>
          <w:b/>
          <w:bCs/>
          <w:sz w:val="26"/>
          <w:szCs w:val="26"/>
          <w:bdr w:val="none" w:sz="0" w:space="0" w:color="auto" w:frame="1"/>
        </w:rPr>
        <w:t>. Содержание птицы на личных подворьях граждан</w:t>
      </w:r>
    </w:p>
    <w:p w14:paraId="3A0DC08B" w14:textId="77777777" w:rsidR="00356095" w:rsidRPr="004951E6" w:rsidRDefault="00356095" w:rsidP="00AB6766">
      <w:pPr>
        <w:jc w:val="both"/>
        <w:textAlignment w:val="baseline"/>
        <w:rPr>
          <w:sz w:val="26"/>
          <w:szCs w:val="26"/>
        </w:rPr>
      </w:pPr>
    </w:p>
    <w:p w14:paraId="3CA06A11" w14:textId="77777777" w:rsidR="00356095" w:rsidRPr="004951E6" w:rsidRDefault="00AB6766" w:rsidP="00AB6766">
      <w:pPr>
        <w:ind w:firstLine="567"/>
        <w:jc w:val="both"/>
        <w:textAlignment w:val="baseline"/>
        <w:rPr>
          <w:sz w:val="26"/>
          <w:szCs w:val="26"/>
        </w:rPr>
      </w:pPr>
      <w:r>
        <w:rPr>
          <w:sz w:val="26"/>
          <w:szCs w:val="26"/>
        </w:rPr>
        <w:t xml:space="preserve">1. </w:t>
      </w:r>
      <w:r w:rsidR="00356095" w:rsidRPr="004951E6">
        <w:rPr>
          <w:sz w:val="26"/>
          <w:szCs w:val="26"/>
        </w:rPr>
        <w:t xml:space="preserve"> Владельцы домашних птиц обязаны:</w:t>
      </w:r>
    </w:p>
    <w:p w14:paraId="7111D248" w14:textId="77777777" w:rsidR="00356095" w:rsidRPr="004951E6" w:rsidRDefault="00AB6766" w:rsidP="00AB6766">
      <w:pPr>
        <w:ind w:firstLine="567"/>
        <w:jc w:val="both"/>
        <w:textAlignment w:val="baseline"/>
        <w:rPr>
          <w:sz w:val="26"/>
          <w:szCs w:val="26"/>
        </w:rPr>
      </w:pPr>
      <w:r>
        <w:rPr>
          <w:sz w:val="26"/>
          <w:szCs w:val="26"/>
        </w:rPr>
        <w:t>-</w:t>
      </w:r>
      <w:r w:rsidR="00356095" w:rsidRPr="004951E6">
        <w:rPr>
          <w:sz w:val="26"/>
          <w:szCs w:val="26"/>
        </w:rPr>
        <w:t xml:space="preserve"> </w:t>
      </w:r>
      <w:r>
        <w:rPr>
          <w:sz w:val="26"/>
          <w:szCs w:val="26"/>
        </w:rPr>
        <w:t>с</w:t>
      </w:r>
      <w:r w:rsidR="00356095" w:rsidRPr="004951E6">
        <w:rPr>
          <w:sz w:val="26"/>
          <w:szCs w:val="26"/>
        </w:rPr>
        <w:t>одержать птиц на личных подворьях в специально оборудованных закрытых помещениях, расположенных не ближе 50 метров от школ, дошкольных и лечебных учреждений, предприятий торговли, общественного питания, а также не ближе 15 метров от ближайшего окна и дверей соседнего жилого дома.</w:t>
      </w:r>
    </w:p>
    <w:p w14:paraId="53BD18A1" w14:textId="77777777" w:rsidR="004951E6" w:rsidRPr="004951E6" w:rsidRDefault="00AB6766" w:rsidP="00AB6766">
      <w:pPr>
        <w:ind w:firstLine="567"/>
        <w:jc w:val="both"/>
        <w:textAlignment w:val="baseline"/>
        <w:rPr>
          <w:sz w:val="26"/>
          <w:szCs w:val="26"/>
        </w:rPr>
      </w:pPr>
      <w:r>
        <w:rPr>
          <w:sz w:val="26"/>
          <w:szCs w:val="26"/>
        </w:rPr>
        <w:lastRenderedPageBreak/>
        <w:t>2</w:t>
      </w:r>
      <w:r w:rsidR="00356095" w:rsidRPr="004951E6">
        <w:rPr>
          <w:sz w:val="26"/>
          <w:szCs w:val="26"/>
        </w:rPr>
        <w:t>. Территория для содержания птиц должна быть огорожена забором</w:t>
      </w:r>
    </w:p>
    <w:p w14:paraId="1866B7BA" w14:textId="77777777" w:rsidR="00356095" w:rsidRPr="004951E6" w:rsidRDefault="00356095" w:rsidP="00AB6766">
      <w:pPr>
        <w:ind w:firstLine="567"/>
        <w:jc w:val="both"/>
        <w:textAlignment w:val="baseline"/>
        <w:rPr>
          <w:sz w:val="26"/>
          <w:szCs w:val="26"/>
        </w:rPr>
      </w:pPr>
      <w:r w:rsidRPr="004951E6">
        <w:rPr>
          <w:sz w:val="26"/>
          <w:szCs w:val="26"/>
        </w:rPr>
        <w:t xml:space="preserve">3. Запрещается </w:t>
      </w:r>
      <w:r w:rsidR="004951E6" w:rsidRPr="004951E6">
        <w:rPr>
          <w:sz w:val="26"/>
          <w:szCs w:val="26"/>
        </w:rPr>
        <w:t>с</w:t>
      </w:r>
      <w:r w:rsidRPr="004951E6">
        <w:rPr>
          <w:sz w:val="26"/>
          <w:szCs w:val="26"/>
        </w:rPr>
        <w:t>одержание</w:t>
      </w:r>
      <w:r w:rsidR="004951E6" w:rsidRPr="004951E6">
        <w:rPr>
          <w:sz w:val="26"/>
          <w:szCs w:val="26"/>
        </w:rPr>
        <w:t xml:space="preserve"> и выпас </w:t>
      </w:r>
      <w:r w:rsidRPr="004951E6">
        <w:rPr>
          <w:sz w:val="26"/>
          <w:szCs w:val="26"/>
        </w:rPr>
        <w:t>птицы на улицах</w:t>
      </w:r>
      <w:r w:rsidR="004951E6" w:rsidRPr="004951E6">
        <w:rPr>
          <w:sz w:val="26"/>
          <w:szCs w:val="26"/>
        </w:rPr>
        <w:t xml:space="preserve"> населенных пунктов</w:t>
      </w:r>
      <w:r w:rsidRPr="004951E6">
        <w:rPr>
          <w:sz w:val="26"/>
          <w:szCs w:val="26"/>
        </w:rPr>
        <w:t>, в скверах, парках, га</w:t>
      </w:r>
      <w:r w:rsidR="004951E6" w:rsidRPr="004951E6">
        <w:rPr>
          <w:sz w:val="26"/>
          <w:szCs w:val="26"/>
        </w:rPr>
        <w:t>зонах и в местах отдыха граждан,</w:t>
      </w:r>
      <w:r w:rsidRPr="004951E6">
        <w:rPr>
          <w:sz w:val="26"/>
          <w:szCs w:val="26"/>
        </w:rPr>
        <w:t xml:space="preserve"> </w:t>
      </w:r>
      <w:r w:rsidR="004951E6" w:rsidRPr="004951E6">
        <w:rPr>
          <w:sz w:val="26"/>
          <w:szCs w:val="26"/>
        </w:rPr>
        <w:t>в</w:t>
      </w:r>
      <w:r w:rsidRPr="004951E6">
        <w:rPr>
          <w:sz w:val="26"/>
          <w:szCs w:val="26"/>
        </w:rPr>
        <w:t xml:space="preserve">одопой и купание </w:t>
      </w:r>
      <w:r w:rsidR="004951E6" w:rsidRPr="004951E6">
        <w:rPr>
          <w:sz w:val="26"/>
          <w:szCs w:val="26"/>
        </w:rPr>
        <w:t xml:space="preserve">птицы </w:t>
      </w:r>
      <w:r w:rsidRPr="004951E6">
        <w:rPr>
          <w:sz w:val="26"/>
          <w:szCs w:val="26"/>
        </w:rPr>
        <w:t>у </w:t>
      </w:r>
      <w:hyperlink r:id="rId6" w:tooltip="Водопровод" w:history="1">
        <w:r w:rsidRPr="004951E6">
          <w:rPr>
            <w:sz w:val="26"/>
            <w:szCs w:val="26"/>
          </w:rPr>
          <w:t>водоразборных</w:t>
        </w:r>
      </w:hyperlink>
      <w:r w:rsidRPr="004951E6">
        <w:rPr>
          <w:sz w:val="26"/>
          <w:szCs w:val="26"/>
        </w:rPr>
        <w:t xml:space="preserve">  колонок и в других местах общественного пользования.</w:t>
      </w:r>
    </w:p>
    <w:p w14:paraId="37A308E0" w14:textId="77777777" w:rsidR="00DD1C63" w:rsidRPr="004951E6" w:rsidRDefault="00DD1C63" w:rsidP="00AB6766">
      <w:pPr>
        <w:pStyle w:val="ConsNormal"/>
        <w:widowControl/>
        <w:ind w:firstLine="0"/>
        <w:jc w:val="both"/>
        <w:rPr>
          <w:rFonts w:ascii="Times New Roman" w:hAnsi="Times New Roman" w:cs="Times New Roman"/>
          <w:sz w:val="26"/>
          <w:szCs w:val="26"/>
        </w:rPr>
      </w:pPr>
    </w:p>
    <w:p w14:paraId="04985CF5" w14:textId="77777777" w:rsidR="00DD1C63" w:rsidRPr="004951E6" w:rsidRDefault="00DD1C63" w:rsidP="004951E6">
      <w:pPr>
        <w:pStyle w:val="ConsNormal"/>
        <w:widowControl/>
        <w:ind w:firstLine="0"/>
        <w:jc w:val="both"/>
        <w:rPr>
          <w:rFonts w:ascii="Times New Roman" w:hAnsi="Times New Roman" w:cs="Times New Roman"/>
          <w:sz w:val="26"/>
          <w:szCs w:val="26"/>
        </w:rPr>
      </w:pPr>
    </w:p>
    <w:p w14:paraId="6432E5D7" w14:textId="77777777" w:rsidR="005F0227" w:rsidRPr="00AB6766" w:rsidRDefault="005F0227" w:rsidP="00AB6766">
      <w:pPr>
        <w:pStyle w:val="ConsNormal"/>
        <w:widowControl/>
        <w:ind w:firstLine="0"/>
        <w:jc w:val="center"/>
        <w:rPr>
          <w:rFonts w:ascii="Times New Roman" w:hAnsi="Times New Roman" w:cs="Times New Roman"/>
          <w:b/>
          <w:sz w:val="26"/>
          <w:szCs w:val="26"/>
        </w:rPr>
      </w:pPr>
      <w:r w:rsidRPr="00AB6766">
        <w:rPr>
          <w:rFonts w:ascii="Times New Roman" w:hAnsi="Times New Roman" w:cs="Times New Roman"/>
          <w:b/>
          <w:sz w:val="26"/>
          <w:szCs w:val="26"/>
        </w:rPr>
        <w:t xml:space="preserve">Глава </w:t>
      </w:r>
      <w:r w:rsidR="00DD1C63" w:rsidRPr="00AB6766">
        <w:rPr>
          <w:rFonts w:ascii="Times New Roman" w:hAnsi="Times New Roman" w:cs="Times New Roman"/>
          <w:b/>
          <w:sz w:val="26"/>
          <w:szCs w:val="26"/>
        </w:rPr>
        <w:t>6</w:t>
      </w:r>
      <w:r w:rsidRPr="00AB6766">
        <w:rPr>
          <w:rFonts w:ascii="Times New Roman" w:hAnsi="Times New Roman" w:cs="Times New Roman"/>
          <w:b/>
          <w:sz w:val="26"/>
          <w:szCs w:val="26"/>
        </w:rPr>
        <w:t>. ПРАВИЛА ХУДОЖЕСТВЕННОГО ОФОРМЛЕНИЯ</w:t>
      </w:r>
    </w:p>
    <w:p w14:paraId="0FA843D9" w14:textId="77777777" w:rsidR="005F0227" w:rsidRPr="00AB6766" w:rsidRDefault="005F0227" w:rsidP="00AB6766">
      <w:pPr>
        <w:pStyle w:val="ConsNormal"/>
        <w:widowControl/>
        <w:ind w:firstLine="0"/>
        <w:jc w:val="center"/>
        <w:rPr>
          <w:rFonts w:ascii="Times New Roman" w:hAnsi="Times New Roman" w:cs="Times New Roman"/>
          <w:b/>
          <w:sz w:val="26"/>
          <w:szCs w:val="26"/>
        </w:rPr>
      </w:pPr>
      <w:r w:rsidRPr="00AB6766">
        <w:rPr>
          <w:rFonts w:ascii="Times New Roman" w:hAnsi="Times New Roman" w:cs="Times New Roman"/>
          <w:b/>
          <w:sz w:val="26"/>
          <w:szCs w:val="26"/>
        </w:rPr>
        <w:t>И РАЗМЕЩЕНИЯ ИНФОРМАЦИИ</w:t>
      </w:r>
    </w:p>
    <w:p w14:paraId="453F8E09" w14:textId="77777777" w:rsidR="005F0227" w:rsidRPr="004951E6" w:rsidRDefault="005F0227" w:rsidP="004951E6">
      <w:pPr>
        <w:pStyle w:val="ConsNonformat"/>
        <w:widowControl/>
        <w:jc w:val="both"/>
        <w:rPr>
          <w:rFonts w:ascii="Times New Roman" w:hAnsi="Times New Roman" w:cs="Times New Roman"/>
          <w:sz w:val="26"/>
          <w:szCs w:val="26"/>
        </w:rPr>
      </w:pPr>
    </w:p>
    <w:p w14:paraId="3238BD92" w14:textId="77777777" w:rsidR="005F0227" w:rsidRPr="00AB6766" w:rsidRDefault="005F0227" w:rsidP="004951E6">
      <w:pPr>
        <w:pStyle w:val="ConsNormal"/>
        <w:widowControl/>
        <w:ind w:firstLine="540"/>
        <w:jc w:val="both"/>
        <w:rPr>
          <w:rFonts w:ascii="Times New Roman" w:hAnsi="Times New Roman" w:cs="Times New Roman"/>
          <w:b/>
          <w:sz w:val="26"/>
          <w:szCs w:val="26"/>
        </w:rPr>
      </w:pPr>
      <w:r w:rsidRPr="00AB6766">
        <w:rPr>
          <w:rFonts w:ascii="Times New Roman" w:hAnsi="Times New Roman" w:cs="Times New Roman"/>
          <w:b/>
          <w:sz w:val="26"/>
          <w:szCs w:val="26"/>
        </w:rPr>
        <w:t>Статья 2</w:t>
      </w:r>
      <w:r w:rsidR="00AB6766" w:rsidRPr="00AB6766">
        <w:rPr>
          <w:rFonts w:ascii="Times New Roman" w:hAnsi="Times New Roman" w:cs="Times New Roman"/>
          <w:b/>
          <w:sz w:val="26"/>
          <w:szCs w:val="26"/>
        </w:rPr>
        <w:t>1</w:t>
      </w:r>
      <w:r w:rsidRPr="00AB6766">
        <w:rPr>
          <w:rFonts w:ascii="Times New Roman" w:hAnsi="Times New Roman" w:cs="Times New Roman"/>
          <w:b/>
          <w:sz w:val="26"/>
          <w:szCs w:val="26"/>
        </w:rPr>
        <w:t>. Размещение обязательных объектов информации</w:t>
      </w:r>
    </w:p>
    <w:p w14:paraId="45CD5CC3" w14:textId="77777777" w:rsidR="005F0227" w:rsidRPr="004951E6" w:rsidRDefault="005F0227" w:rsidP="004951E6">
      <w:pPr>
        <w:pStyle w:val="ConsNonformat"/>
        <w:widowControl/>
        <w:jc w:val="both"/>
        <w:rPr>
          <w:rFonts w:ascii="Times New Roman" w:hAnsi="Times New Roman" w:cs="Times New Roman"/>
          <w:sz w:val="26"/>
          <w:szCs w:val="26"/>
        </w:rPr>
      </w:pPr>
    </w:p>
    <w:p w14:paraId="726C6CB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При размещении информационных табличек (обязательных вывесок) предъявляются следующие требования:</w:t>
      </w:r>
    </w:p>
    <w:p w14:paraId="4492C9E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1.1. Информационная табличка предназначена для доведения до сведения потребителя информации об изготовителе (исполнителе, продавце) согласно ст. 9 Федерального закона "О защите прав потребителей".</w:t>
      </w:r>
    </w:p>
    <w:p w14:paraId="4E5933E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1.2. Каждое предприятие сферы услуг должно иметь одну или несколько информационных табличек - по количеству входов для населения. На табличке должна быть указана следующая обязательная информация о предприятии:</w:t>
      </w:r>
    </w:p>
    <w:p w14:paraId="4F28341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зарегистрированное (юридическое) наименование предприятия;</w:t>
      </w:r>
    </w:p>
    <w:p w14:paraId="5462A7F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организационно-правовая форма;</w:t>
      </w:r>
    </w:p>
    <w:p w14:paraId="67D2EAF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режим работы предприятия;</w:t>
      </w:r>
    </w:p>
    <w:p w14:paraId="218C50E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дополнительная информация не рекламного характера (в случае необходимости).</w:t>
      </w:r>
    </w:p>
    <w:p w14:paraId="1F08ABF3" w14:textId="77777777" w:rsidR="00DD1C63"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1.3. Вывеска должна содержать информацию, раскрывающую профиль предприятия и его наименование, в соответствии со ст. 54 Гражданского кодекса Российской Федерации. Допускается размещать на вывеске зарегистрированные в установленном порядке товарные знаки, логотипы и знаки обслуживания данного предприятия, а также декоративные элементы. </w:t>
      </w:r>
    </w:p>
    <w:p w14:paraId="2AB950B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Прочая информация, размещенная на вывеске, считается рекламной.</w:t>
      </w:r>
    </w:p>
    <w:p w14:paraId="22592763" w14:textId="77777777" w:rsidR="00DD1C63"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1.4. Информационные таблички должны размещаться у входа в предприятие либо на двери входа так, чтобы их хорошо видели посетители.</w:t>
      </w:r>
    </w:p>
    <w:p w14:paraId="5148C45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 Информационные таблички могут быть заменены надписями на стекле витрины, входной двери.</w:t>
      </w:r>
    </w:p>
    <w:p w14:paraId="6FA0894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При размещении учрежденческих досок соблюдаются следующие требования:</w:t>
      </w:r>
    </w:p>
    <w:p w14:paraId="7CC0576A"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2.1. Учрежденческие доски должны размещаться в обязательном порядке при входе в организации (учреждения). На учрежденческой доске должна содержаться информация о полном зарегистрированном (юридическом) наименовании организации и ее ведомственной принадлежности.</w:t>
      </w:r>
    </w:p>
    <w:p w14:paraId="79E674D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2.2. В витрине предприятия сферы услуг допускается размещать:</w:t>
      </w:r>
    </w:p>
    <w:p w14:paraId="191E5021"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информацию о реализуемых в данном предприятии товарах и оказываемых услугах, в том числе образцы товарной продукции;</w:t>
      </w:r>
    </w:p>
    <w:p w14:paraId="3AF4AF9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собственное или фирменное наименование предприятия (если таковое имеется), его зарегистрированные товарные знаки и знаки обслуживания;</w:t>
      </w:r>
    </w:p>
    <w:p w14:paraId="580231F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изобразительные элементы, раскрывающие профиль предприятия и соответствующие его фирменному наименованию;</w:t>
      </w:r>
    </w:p>
    <w:p w14:paraId="67449ED5"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элементы декоративного оформления;</w:t>
      </w:r>
    </w:p>
    <w:p w14:paraId="4E8E4F1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 праздничное оформление, размещаемое к государственным и районным праздникам.</w:t>
      </w:r>
    </w:p>
    <w:p w14:paraId="447DB712" w14:textId="77777777" w:rsidR="005F0227" w:rsidRPr="004951E6" w:rsidRDefault="00DD1C63"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w:t>
      </w:r>
      <w:r w:rsidR="005F0227" w:rsidRPr="004951E6">
        <w:rPr>
          <w:rFonts w:ascii="Times New Roman" w:hAnsi="Times New Roman" w:cs="Times New Roman"/>
          <w:sz w:val="26"/>
          <w:szCs w:val="26"/>
        </w:rPr>
        <w:t>. Не допускается размещение стационарных объектов художественного оформления и информации, являющихся источниками шума, вибрации, мощных световых, электромагнитных и иных излучений и полей вблизи жилых помещений.</w:t>
      </w:r>
    </w:p>
    <w:p w14:paraId="25E4F579" w14:textId="77777777" w:rsidR="005F0227" w:rsidRPr="004951E6" w:rsidRDefault="005F0227" w:rsidP="004951E6">
      <w:pPr>
        <w:pStyle w:val="ConsNonformat"/>
        <w:widowControl/>
        <w:jc w:val="both"/>
        <w:rPr>
          <w:rFonts w:ascii="Times New Roman" w:hAnsi="Times New Roman" w:cs="Times New Roman"/>
          <w:sz w:val="26"/>
          <w:szCs w:val="26"/>
        </w:rPr>
      </w:pPr>
    </w:p>
    <w:p w14:paraId="5BA9E4D1" w14:textId="77777777" w:rsidR="005F0227" w:rsidRPr="00AB6766" w:rsidRDefault="00AB6766" w:rsidP="004951E6">
      <w:pPr>
        <w:pStyle w:val="ConsNormal"/>
        <w:widowControl/>
        <w:ind w:firstLine="540"/>
        <w:jc w:val="both"/>
        <w:rPr>
          <w:rFonts w:ascii="Times New Roman" w:hAnsi="Times New Roman" w:cs="Times New Roman"/>
          <w:b/>
          <w:sz w:val="26"/>
          <w:szCs w:val="26"/>
        </w:rPr>
      </w:pPr>
      <w:r w:rsidRPr="00AB6766">
        <w:rPr>
          <w:rFonts w:ascii="Times New Roman" w:hAnsi="Times New Roman" w:cs="Times New Roman"/>
          <w:b/>
          <w:sz w:val="26"/>
          <w:szCs w:val="26"/>
        </w:rPr>
        <w:t>С</w:t>
      </w:r>
      <w:r w:rsidR="005F0227" w:rsidRPr="00AB6766">
        <w:rPr>
          <w:rFonts w:ascii="Times New Roman" w:hAnsi="Times New Roman" w:cs="Times New Roman"/>
          <w:b/>
          <w:sz w:val="26"/>
          <w:szCs w:val="26"/>
        </w:rPr>
        <w:t>татья 2</w:t>
      </w:r>
      <w:r w:rsidRPr="00AB6766">
        <w:rPr>
          <w:rFonts w:ascii="Times New Roman" w:hAnsi="Times New Roman" w:cs="Times New Roman"/>
          <w:b/>
          <w:sz w:val="26"/>
          <w:szCs w:val="26"/>
        </w:rPr>
        <w:t>2</w:t>
      </w:r>
      <w:r w:rsidR="005F0227" w:rsidRPr="00AB6766">
        <w:rPr>
          <w:rFonts w:ascii="Times New Roman" w:hAnsi="Times New Roman" w:cs="Times New Roman"/>
          <w:b/>
          <w:sz w:val="26"/>
          <w:szCs w:val="26"/>
        </w:rPr>
        <w:t>. Размещение других информационных объектов и средств художественного оформления</w:t>
      </w:r>
    </w:p>
    <w:p w14:paraId="1FBC192B" w14:textId="77777777" w:rsidR="005F0227" w:rsidRPr="004951E6" w:rsidRDefault="005F0227" w:rsidP="004951E6">
      <w:pPr>
        <w:pStyle w:val="ConsNonformat"/>
        <w:widowControl/>
        <w:jc w:val="both"/>
        <w:rPr>
          <w:rFonts w:ascii="Times New Roman" w:hAnsi="Times New Roman" w:cs="Times New Roman"/>
          <w:sz w:val="26"/>
          <w:szCs w:val="26"/>
        </w:rPr>
      </w:pPr>
    </w:p>
    <w:p w14:paraId="0E1E480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Запрещается наклеивание и развешивание на зданиях, заборах, павил</w:t>
      </w:r>
      <w:r w:rsidR="00DD1C63" w:rsidRPr="004951E6">
        <w:rPr>
          <w:rFonts w:ascii="Times New Roman" w:hAnsi="Times New Roman" w:cs="Times New Roman"/>
          <w:sz w:val="26"/>
          <w:szCs w:val="26"/>
        </w:rPr>
        <w:t xml:space="preserve">ьонах пассажирского транспорта </w:t>
      </w:r>
      <w:r w:rsidRPr="004951E6">
        <w:rPr>
          <w:rFonts w:ascii="Times New Roman" w:hAnsi="Times New Roman" w:cs="Times New Roman"/>
          <w:sz w:val="26"/>
          <w:szCs w:val="26"/>
        </w:rPr>
        <w:t>каких-либо объявлений и других информационных сообщений.</w:t>
      </w:r>
    </w:p>
    <w:p w14:paraId="3ABE4AB3" w14:textId="059FE6DC"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Организация работ по удалению самовольно размещаемых рекламных и иных объявлений, надписей и изображений со всех объектов</w:t>
      </w:r>
      <w:r w:rsidR="00C81C24">
        <w:rPr>
          <w:rFonts w:ascii="Times New Roman" w:hAnsi="Times New Roman" w:cs="Times New Roman"/>
          <w:sz w:val="26"/>
          <w:szCs w:val="26"/>
        </w:rPr>
        <w:t xml:space="preserve"> </w:t>
      </w:r>
      <w:r w:rsidRPr="004951E6">
        <w:rPr>
          <w:rFonts w:ascii="Times New Roman" w:hAnsi="Times New Roman" w:cs="Times New Roman"/>
          <w:sz w:val="26"/>
          <w:szCs w:val="26"/>
        </w:rPr>
        <w:t>независимо от их ведомственной принадлежности, возлагается на балансодержателей или арендаторов указанных объектов.</w:t>
      </w:r>
    </w:p>
    <w:p w14:paraId="31448F2B" w14:textId="77777777" w:rsidR="00DD1C63"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Размещение объявлений и афиш производится на стационарных носителях информации.</w:t>
      </w:r>
    </w:p>
    <w:p w14:paraId="2E352BCE" w14:textId="77777777" w:rsidR="005F0227" w:rsidRPr="004951E6" w:rsidRDefault="00D36F8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3. </w:t>
      </w:r>
      <w:r w:rsidR="005F0227" w:rsidRPr="004951E6">
        <w:rPr>
          <w:rFonts w:ascii="Times New Roman" w:hAnsi="Times New Roman" w:cs="Times New Roman"/>
          <w:sz w:val="26"/>
          <w:szCs w:val="26"/>
        </w:rPr>
        <w:t>Размещение знаков транспортных и инженерных коммуникаций.</w:t>
      </w:r>
    </w:p>
    <w:p w14:paraId="48DE46BE" w14:textId="77777777" w:rsidR="005F0227" w:rsidRPr="004951E6" w:rsidRDefault="00D36F8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3.1.</w:t>
      </w:r>
      <w:r w:rsidR="005F0227" w:rsidRPr="004951E6">
        <w:rPr>
          <w:rFonts w:ascii="Times New Roman" w:hAnsi="Times New Roman" w:cs="Times New Roman"/>
          <w:sz w:val="26"/>
          <w:szCs w:val="26"/>
        </w:rPr>
        <w:t xml:space="preserve"> Знаки инженерных коммуникаций обеспечивают информацию о сельских инженерных сетях и сооружениях и устанавливаются в целях обеспечения их эксплуатации и сохранности при производстве земельных и строительных работ.</w:t>
      </w:r>
    </w:p>
    <w:p w14:paraId="124CB6C0" w14:textId="77777777" w:rsidR="005F0227" w:rsidRPr="004951E6" w:rsidRDefault="00D36F8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w:t>
      </w:r>
      <w:r w:rsidR="005F0227" w:rsidRPr="004951E6">
        <w:rPr>
          <w:rFonts w:ascii="Times New Roman" w:hAnsi="Times New Roman" w:cs="Times New Roman"/>
          <w:sz w:val="26"/>
          <w:szCs w:val="26"/>
        </w:rPr>
        <w:t>2. Дорожные знаки и указатели устанавливаются в соответствии с дислокацией, утвержденной, органами, отвечающими за безопасность дорожного движения.</w:t>
      </w:r>
    </w:p>
    <w:p w14:paraId="240BA16B" w14:textId="77777777" w:rsidR="00D36F87" w:rsidRPr="004951E6" w:rsidRDefault="00D36F8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w:t>
      </w:r>
      <w:r w:rsidR="005F0227" w:rsidRPr="004951E6">
        <w:rPr>
          <w:rFonts w:ascii="Times New Roman" w:hAnsi="Times New Roman" w:cs="Times New Roman"/>
          <w:sz w:val="26"/>
          <w:szCs w:val="26"/>
        </w:rPr>
        <w:t>3. Знаки инженерных коммуникаций устанавливаются владельцами в соответствии с требованиями Правил эксплуатации.</w:t>
      </w:r>
    </w:p>
    <w:p w14:paraId="6D3C4C27" w14:textId="77777777" w:rsidR="005F0227" w:rsidRPr="004951E6" w:rsidRDefault="00D36F8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4. </w:t>
      </w:r>
      <w:r w:rsidR="005F0227" w:rsidRPr="004951E6">
        <w:rPr>
          <w:rFonts w:ascii="Times New Roman" w:hAnsi="Times New Roman" w:cs="Times New Roman"/>
          <w:sz w:val="26"/>
          <w:szCs w:val="26"/>
        </w:rPr>
        <w:t>Праздничное оформление.</w:t>
      </w:r>
    </w:p>
    <w:p w14:paraId="3D425C8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4.1. Организации, предприятия и учреждения обеспечивают:</w:t>
      </w:r>
    </w:p>
    <w:p w14:paraId="35E51B6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своевременное производство работ по ремонту и покры</w:t>
      </w:r>
      <w:r w:rsidR="00D36F87" w:rsidRPr="004951E6">
        <w:rPr>
          <w:rFonts w:ascii="Times New Roman" w:hAnsi="Times New Roman" w:cs="Times New Roman"/>
          <w:sz w:val="26"/>
          <w:szCs w:val="26"/>
        </w:rPr>
        <w:t>тию фасадов зданий и сооружений;</w:t>
      </w:r>
    </w:p>
    <w:p w14:paraId="3158651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своевременное вывешивание государственных фла</w:t>
      </w:r>
      <w:r w:rsidR="00D36F87" w:rsidRPr="004951E6">
        <w:rPr>
          <w:rFonts w:ascii="Times New Roman" w:hAnsi="Times New Roman" w:cs="Times New Roman"/>
          <w:sz w:val="26"/>
          <w:szCs w:val="26"/>
        </w:rPr>
        <w:t>гов на административных зданиях;</w:t>
      </w:r>
    </w:p>
    <w:p w14:paraId="272B82DE" w14:textId="77777777" w:rsidR="00D36F87" w:rsidRPr="004951E6" w:rsidRDefault="00D36F8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своевременное оформление объектов к праздникам.</w:t>
      </w:r>
    </w:p>
    <w:p w14:paraId="4B48521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4.2. Праздничное оформление должно быть тематическим, эстетичным, присутствовать при въезде в поселения, а также по центральной улице (гирлянды, плакаты, разноцветные флаги и т.д.).</w:t>
      </w:r>
    </w:p>
    <w:p w14:paraId="30833013" w14:textId="77777777" w:rsidR="005F0227" w:rsidRPr="004951E6" w:rsidRDefault="005F0227" w:rsidP="004951E6">
      <w:pPr>
        <w:pStyle w:val="ConsNonformat"/>
        <w:widowControl/>
        <w:jc w:val="both"/>
        <w:rPr>
          <w:rFonts w:ascii="Times New Roman" w:hAnsi="Times New Roman" w:cs="Times New Roman"/>
          <w:sz w:val="26"/>
          <w:szCs w:val="26"/>
        </w:rPr>
      </w:pPr>
    </w:p>
    <w:p w14:paraId="33D82750" w14:textId="77777777" w:rsidR="005F0227" w:rsidRPr="00AB6766" w:rsidRDefault="005F0227" w:rsidP="00AB6766">
      <w:pPr>
        <w:pStyle w:val="ConsNormal"/>
        <w:widowControl/>
        <w:ind w:firstLine="0"/>
        <w:jc w:val="center"/>
        <w:rPr>
          <w:rFonts w:ascii="Times New Roman" w:hAnsi="Times New Roman" w:cs="Times New Roman"/>
          <w:b/>
          <w:sz w:val="26"/>
          <w:szCs w:val="26"/>
        </w:rPr>
      </w:pPr>
      <w:r w:rsidRPr="00AB6766">
        <w:rPr>
          <w:rFonts w:ascii="Times New Roman" w:hAnsi="Times New Roman" w:cs="Times New Roman"/>
          <w:b/>
          <w:sz w:val="26"/>
          <w:szCs w:val="26"/>
        </w:rPr>
        <w:t>Глава 6. ПРАВИЛА ОЗЕЛЕНЕНИЯ ТЕРРИТОРИИ</w:t>
      </w:r>
    </w:p>
    <w:p w14:paraId="0668FCCF" w14:textId="57E19390" w:rsidR="005F0227" w:rsidRPr="00AB6766" w:rsidRDefault="007575E2" w:rsidP="00AB6766">
      <w:pPr>
        <w:pStyle w:val="ConsNormal"/>
        <w:widowControl/>
        <w:ind w:firstLine="0"/>
        <w:jc w:val="center"/>
        <w:rPr>
          <w:rFonts w:ascii="Times New Roman" w:hAnsi="Times New Roman" w:cs="Times New Roman"/>
          <w:b/>
          <w:sz w:val="26"/>
          <w:szCs w:val="26"/>
        </w:rPr>
      </w:pPr>
      <w:r>
        <w:rPr>
          <w:rFonts w:ascii="Times New Roman" w:hAnsi="Times New Roman" w:cs="Times New Roman"/>
          <w:b/>
          <w:sz w:val="26"/>
          <w:szCs w:val="26"/>
        </w:rPr>
        <w:t>КИРОВСКОГО</w:t>
      </w:r>
      <w:r w:rsidR="00AB6766" w:rsidRPr="00AB6766">
        <w:rPr>
          <w:rFonts w:ascii="Times New Roman" w:hAnsi="Times New Roman" w:cs="Times New Roman"/>
          <w:b/>
          <w:sz w:val="26"/>
          <w:szCs w:val="26"/>
        </w:rPr>
        <w:t xml:space="preserve"> СЕЛЬСОВЕТА</w:t>
      </w:r>
    </w:p>
    <w:p w14:paraId="04B75563" w14:textId="77777777" w:rsidR="005F0227" w:rsidRPr="00AB6766" w:rsidRDefault="005F0227" w:rsidP="00AB6766">
      <w:pPr>
        <w:pStyle w:val="ConsNormal"/>
        <w:widowControl/>
        <w:ind w:firstLine="0"/>
        <w:jc w:val="center"/>
        <w:rPr>
          <w:rFonts w:ascii="Times New Roman" w:hAnsi="Times New Roman" w:cs="Times New Roman"/>
          <w:b/>
          <w:sz w:val="26"/>
          <w:szCs w:val="26"/>
        </w:rPr>
      </w:pPr>
    </w:p>
    <w:p w14:paraId="085375AF" w14:textId="77777777" w:rsidR="005F0227" w:rsidRPr="00AB6766" w:rsidRDefault="005F0227" w:rsidP="004951E6">
      <w:pPr>
        <w:pStyle w:val="ConsNormal"/>
        <w:widowControl/>
        <w:ind w:firstLine="540"/>
        <w:jc w:val="both"/>
        <w:rPr>
          <w:rFonts w:ascii="Times New Roman" w:hAnsi="Times New Roman" w:cs="Times New Roman"/>
          <w:b/>
          <w:sz w:val="26"/>
          <w:szCs w:val="26"/>
        </w:rPr>
      </w:pPr>
      <w:r w:rsidRPr="00AB6766">
        <w:rPr>
          <w:rFonts w:ascii="Times New Roman" w:hAnsi="Times New Roman" w:cs="Times New Roman"/>
          <w:b/>
          <w:sz w:val="26"/>
          <w:szCs w:val="26"/>
        </w:rPr>
        <w:t>Статья 2</w:t>
      </w:r>
      <w:r w:rsidR="00AB6766" w:rsidRPr="00AB6766">
        <w:rPr>
          <w:rFonts w:ascii="Times New Roman" w:hAnsi="Times New Roman" w:cs="Times New Roman"/>
          <w:b/>
          <w:sz w:val="26"/>
          <w:szCs w:val="26"/>
        </w:rPr>
        <w:t>3.</w:t>
      </w:r>
      <w:r w:rsidRPr="00AB6766">
        <w:rPr>
          <w:rFonts w:ascii="Times New Roman" w:hAnsi="Times New Roman" w:cs="Times New Roman"/>
          <w:b/>
          <w:sz w:val="26"/>
          <w:szCs w:val="26"/>
        </w:rPr>
        <w:t xml:space="preserve"> Общие требования к содержанию зеленых насаждений</w:t>
      </w:r>
    </w:p>
    <w:p w14:paraId="04D66F54" w14:textId="77777777" w:rsidR="005F0227" w:rsidRPr="00AB6766" w:rsidRDefault="005F0227" w:rsidP="004951E6">
      <w:pPr>
        <w:pStyle w:val="ConsNonformat"/>
        <w:widowControl/>
        <w:jc w:val="both"/>
        <w:rPr>
          <w:rFonts w:ascii="Times New Roman" w:hAnsi="Times New Roman" w:cs="Times New Roman"/>
          <w:b/>
          <w:sz w:val="26"/>
          <w:szCs w:val="26"/>
        </w:rPr>
      </w:pPr>
    </w:p>
    <w:p w14:paraId="31799832" w14:textId="77777777" w:rsidR="00D36F8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 Содержание зеленых насаждений регламентируется настоящими Правилами. </w:t>
      </w:r>
    </w:p>
    <w:p w14:paraId="20D0963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Не допускаются:</w:t>
      </w:r>
    </w:p>
    <w:p w14:paraId="7D1FDD4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произвольная посадка деревьев, кустарников, устройство огородов;</w:t>
      </w:r>
    </w:p>
    <w:p w14:paraId="3951D473" w14:textId="77777777" w:rsidR="00D36F8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касание ветвей деревьев токонесущих проводов, закрытие ими указател</w:t>
      </w:r>
      <w:r w:rsidR="00D36F87" w:rsidRPr="004951E6">
        <w:rPr>
          <w:rFonts w:ascii="Times New Roman" w:hAnsi="Times New Roman" w:cs="Times New Roman"/>
          <w:sz w:val="26"/>
          <w:szCs w:val="26"/>
        </w:rPr>
        <w:t>ей улиц и номерных знаков домов.</w:t>
      </w:r>
    </w:p>
    <w:p w14:paraId="13501A25"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Своевременную обрезку ветвей в охранной зоне (в радиусе 1 метра) токонесущих проводов, а также закрывающих указатели улиц и номерные знаки домов, - обеспечивают балансодержатели зеленых насаждений.</w:t>
      </w:r>
    </w:p>
    <w:p w14:paraId="0307B32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Зеленые насаждения - деревья, кустарники, расположенные на муниципальных землях, в соответствии с гражданским законодательством являются недвижимым имуществом и находятся в собственности муниципального образования. Земли общего пользования, занятые зелеными насаждениями парков, садов, скверов, пешеходных аллей, газонов и цветников, находятся в собственности муниципального образования.</w:t>
      </w:r>
    </w:p>
    <w:p w14:paraId="5971352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 Зеленые насаждения, расположенные на земельных участках, переданных в собственность граждан и юридических лиц, принадлежат им на праве собственности. Владение, пользование и распоряжение указанными зелеными насаждениями осуществляются собственником с обязательным учетом требований по защите зеленых насаждений.</w:t>
      </w:r>
    </w:p>
    <w:p w14:paraId="67115D1B" w14:textId="77777777" w:rsidR="005F0227" w:rsidRPr="004951E6" w:rsidRDefault="00AB6766"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4. </w:t>
      </w:r>
      <w:r w:rsidR="005F0227" w:rsidRPr="004951E6">
        <w:rPr>
          <w:rFonts w:ascii="Times New Roman" w:hAnsi="Times New Roman" w:cs="Times New Roman"/>
          <w:sz w:val="26"/>
          <w:szCs w:val="26"/>
        </w:rPr>
        <w:t>Зеленые насаждения, которые появились в результате хозяйственной деятельности или естественным образом на земельном участке после передачи его в собственность гражданину или юридическому лицу (садово-огородные и дачные участки, индивидуальная жилая застройка), являются его собственностью, которой он владеет, пользуется и распоряжается по своему усмотрению.</w:t>
      </w:r>
    </w:p>
    <w:p w14:paraId="202DC547" w14:textId="77777777" w:rsidR="005F0227" w:rsidRPr="004951E6" w:rsidRDefault="005F0227" w:rsidP="004951E6">
      <w:pPr>
        <w:pStyle w:val="ConsNonformat"/>
        <w:widowControl/>
        <w:jc w:val="both"/>
        <w:rPr>
          <w:rFonts w:ascii="Times New Roman" w:hAnsi="Times New Roman" w:cs="Times New Roman"/>
          <w:sz w:val="26"/>
          <w:szCs w:val="26"/>
        </w:rPr>
      </w:pPr>
    </w:p>
    <w:p w14:paraId="16F600EC" w14:textId="77777777" w:rsidR="005F0227" w:rsidRPr="00AB6766" w:rsidRDefault="005F0227" w:rsidP="004951E6">
      <w:pPr>
        <w:pStyle w:val="ConsNormal"/>
        <w:widowControl/>
        <w:ind w:firstLine="540"/>
        <w:jc w:val="both"/>
        <w:rPr>
          <w:rFonts w:ascii="Times New Roman" w:hAnsi="Times New Roman" w:cs="Times New Roman"/>
          <w:b/>
          <w:sz w:val="26"/>
          <w:szCs w:val="26"/>
        </w:rPr>
      </w:pPr>
      <w:r w:rsidRPr="00AB6766">
        <w:rPr>
          <w:rFonts w:ascii="Times New Roman" w:hAnsi="Times New Roman" w:cs="Times New Roman"/>
          <w:b/>
          <w:sz w:val="26"/>
          <w:szCs w:val="26"/>
        </w:rPr>
        <w:t>Статья 2</w:t>
      </w:r>
      <w:r w:rsidR="00AB6766" w:rsidRPr="00AB6766">
        <w:rPr>
          <w:rFonts w:ascii="Times New Roman" w:hAnsi="Times New Roman" w:cs="Times New Roman"/>
          <w:b/>
          <w:sz w:val="26"/>
          <w:szCs w:val="26"/>
        </w:rPr>
        <w:t>4</w:t>
      </w:r>
      <w:r w:rsidRPr="00AB6766">
        <w:rPr>
          <w:rFonts w:ascii="Times New Roman" w:hAnsi="Times New Roman" w:cs="Times New Roman"/>
          <w:b/>
          <w:sz w:val="26"/>
          <w:szCs w:val="26"/>
        </w:rPr>
        <w:t>. Права и обязанности граждан и собственников (пользователей, арендаторов) зеленых насаждений</w:t>
      </w:r>
    </w:p>
    <w:p w14:paraId="768E2630" w14:textId="77777777" w:rsidR="005F0227" w:rsidRPr="004951E6" w:rsidRDefault="005F0227" w:rsidP="004951E6">
      <w:pPr>
        <w:pStyle w:val="ConsNonformat"/>
        <w:widowControl/>
        <w:jc w:val="both"/>
        <w:rPr>
          <w:rFonts w:ascii="Times New Roman" w:hAnsi="Times New Roman" w:cs="Times New Roman"/>
          <w:sz w:val="26"/>
          <w:szCs w:val="26"/>
        </w:rPr>
      </w:pPr>
    </w:p>
    <w:p w14:paraId="465BF214"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Граждане имеют право:</w:t>
      </w:r>
    </w:p>
    <w:p w14:paraId="5062BFCF"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1.1. Получать достоверную информацию о состоянии, мерах охраны и перспективах развития зеленого фонда района;</w:t>
      </w:r>
    </w:p>
    <w:p w14:paraId="77653A2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1.2. Принимать участие в мероприятиях по озеленению </w:t>
      </w:r>
      <w:r w:rsidR="00D36F87" w:rsidRPr="004951E6">
        <w:rPr>
          <w:rFonts w:ascii="Times New Roman" w:hAnsi="Times New Roman" w:cs="Times New Roman"/>
          <w:sz w:val="26"/>
          <w:szCs w:val="26"/>
        </w:rPr>
        <w:t>поселения</w:t>
      </w:r>
      <w:r w:rsidRPr="004951E6">
        <w:rPr>
          <w:rFonts w:ascii="Times New Roman" w:hAnsi="Times New Roman" w:cs="Times New Roman"/>
          <w:sz w:val="26"/>
          <w:szCs w:val="26"/>
        </w:rPr>
        <w:t>, санитарной уборке озелененных территорий;</w:t>
      </w:r>
    </w:p>
    <w:p w14:paraId="017578E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1.3. Требовать привлечения к ответственности должностных лиц и граждан, допустивших нарушения режима охраны зеленых насаждений.</w:t>
      </w:r>
    </w:p>
    <w:p w14:paraId="12AB5A49"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Граждане при посещении парков, садов, скверов, обязаны соблюдать требования по охране зеленых насаждений.</w:t>
      </w:r>
    </w:p>
    <w:p w14:paraId="52B3506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На озелененных территориях и в зеленых массивах запрещается:</w:t>
      </w:r>
    </w:p>
    <w:p w14:paraId="441F5E8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2.1. Повреждать или уничтожать зеленые насаждения, зеленое покрытие;</w:t>
      </w:r>
    </w:p>
    <w:p w14:paraId="02798B7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2.2. Жечь опавшую листву и сухую траву;</w:t>
      </w:r>
    </w:p>
    <w:p w14:paraId="0BE8908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2.3. Разжигать костры и разбивать палатки;</w:t>
      </w:r>
    </w:p>
    <w:p w14:paraId="73FD504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2.4. Ловить и уничтожать лесных животных и птиц, разорять птичьи гнезда, муравейники;</w:t>
      </w:r>
    </w:p>
    <w:p w14:paraId="57FD9E55"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2.5. Собирать дикорастущие и культурные травянистые растения;</w:t>
      </w:r>
    </w:p>
    <w:p w14:paraId="37AFF8D3"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2.6. Засорять газоны, цветники, дорожки и водоемы;</w:t>
      </w:r>
    </w:p>
    <w:p w14:paraId="74E9773D"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2.7. Добывать из деревьев сок, делать надрезы, надписи, забивать в деревья крючки и гвозди для подвешивания гамаков, качелей, веревок;</w:t>
      </w:r>
    </w:p>
    <w:p w14:paraId="3B904F0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2.8. Мыть автотранспортные средства;</w:t>
      </w:r>
    </w:p>
    <w:p w14:paraId="2A34A0BA"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2.9. Добывать растительную землю, песок и производить другие раскопки;</w:t>
      </w:r>
    </w:p>
    <w:p w14:paraId="4006C99A"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2.10. Производить другие действия, способные нанести вред зеленым насаждениям.</w:t>
      </w:r>
    </w:p>
    <w:p w14:paraId="5F70DE1A" w14:textId="77777777" w:rsidR="005F0227" w:rsidRPr="004951E6" w:rsidRDefault="008F594C" w:rsidP="004951E6">
      <w:pPr>
        <w:pStyle w:val="ConsNormal"/>
        <w:widowControl/>
        <w:ind w:firstLine="540"/>
        <w:jc w:val="both"/>
        <w:rPr>
          <w:rFonts w:ascii="Times New Roman" w:hAnsi="Times New Roman" w:cs="Times New Roman"/>
          <w:sz w:val="26"/>
          <w:szCs w:val="26"/>
        </w:rPr>
      </w:pPr>
      <w:r>
        <w:rPr>
          <w:rFonts w:ascii="Times New Roman" w:hAnsi="Times New Roman" w:cs="Times New Roman"/>
          <w:sz w:val="26"/>
          <w:szCs w:val="26"/>
        </w:rPr>
        <w:t>3.</w:t>
      </w:r>
      <w:r w:rsidRPr="004951E6">
        <w:rPr>
          <w:rFonts w:ascii="Times New Roman" w:hAnsi="Times New Roman" w:cs="Times New Roman"/>
          <w:sz w:val="26"/>
          <w:szCs w:val="26"/>
        </w:rPr>
        <w:t xml:space="preserve"> Зеленые насаждения, расположенные на земельных участках, переданных в собственность граждан и юридических лиц, принадлежат им на праве </w:t>
      </w:r>
      <w:r w:rsidRPr="004951E6">
        <w:rPr>
          <w:rFonts w:ascii="Times New Roman" w:hAnsi="Times New Roman" w:cs="Times New Roman"/>
          <w:sz w:val="26"/>
          <w:szCs w:val="26"/>
        </w:rPr>
        <w:lastRenderedPageBreak/>
        <w:t>собственности. Владение, пользование и распоряжение указанными зелеными насаждениями осуществляются собственником с обязательным учетом требован</w:t>
      </w:r>
      <w:r>
        <w:rPr>
          <w:rFonts w:ascii="Times New Roman" w:hAnsi="Times New Roman" w:cs="Times New Roman"/>
          <w:sz w:val="26"/>
          <w:szCs w:val="26"/>
        </w:rPr>
        <w:t>ий по защите зеленых насаждений на основании предоставленного разрешения от администрации поселения</w:t>
      </w:r>
      <w:r w:rsidR="005F0227" w:rsidRPr="004951E6">
        <w:rPr>
          <w:rFonts w:ascii="Times New Roman" w:hAnsi="Times New Roman" w:cs="Times New Roman"/>
          <w:sz w:val="26"/>
          <w:szCs w:val="26"/>
        </w:rPr>
        <w:t>.</w:t>
      </w:r>
    </w:p>
    <w:p w14:paraId="08057E64" w14:textId="77777777" w:rsidR="005F0227" w:rsidRPr="004951E6" w:rsidRDefault="005F0227" w:rsidP="004951E6">
      <w:pPr>
        <w:pStyle w:val="ConsNonformat"/>
        <w:widowControl/>
        <w:jc w:val="both"/>
        <w:rPr>
          <w:rFonts w:ascii="Times New Roman" w:hAnsi="Times New Roman" w:cs="Times New Roman"/>
          <w:sz w:val="26"/>
          <w:szCs w:val="26"/>
        </w:rPr>
      </w:pPr>
    </w:p>
    <w:p w14:paraId="55CE67DE" w14:textId="77777777" w:rsidR="005F0227" w:rsidRPr="00E375E1" w:rsidRDefault="005F0227" w:rsidP="00E375E1">
      <w:pPr>
        <w:pStyle w:val="ConsNormal"/>
        <w:widowControl/>
        <w:ind w:firstLine="0"/>
        <w:jc w:val="center"/>
        <w:rPr>
          <w:rFonts w:ascii="Times New Roman" w:hAnsi="Times New Roman" w:cs="Times New Roman"/>
          <w:b/>
          <w:sz w:val="26"/>
          <w:szCs w:val="26"/>
        </w:rPr>
      </w:pPr>
      <w:r w:rsidRPr="00E375E1">
        <w:rPr>
          <w:rFonts w:ascii="Times New Roman" w:hAnsi="Times New Roman" w:cs="Times New Roman"/>
          <w:b/>
          <w:sz w:val="26"/>
          <w:szCs w:val="26"/>
        </w:rPr>
        <w:t>Глава 7. ПРАВИЛА СОДЕРЖАНИЯ ДОМОВЛАДЕНИЙ И МЕСТ</w:t>
      </w:r>
    </w:p>
    <w:p w14:paraId="6A73898F" w14:textId="77777777" w:rsidR="005F0227" w:rsidRPr="00E375E1" w:rsidRDefault="005F0227" w:rsidP="00E375E1">
      <w:pPr>
        <w:pStyle w:val="ConsNormal"/>
        <w:widowControl/>
        <w:ind w:firstLine="0"/>
        <w:jc w:val="center"/>
        <w:rPr>
          <w:rFonts w:ascii="Times New Roman" w:hAnsi="Times New Roman" w:cs="Times New Roman"/>
          <w:b/>
          <w:sz w:val="26"/>
          <w:szCs w:val="26"/>
        </w:rPr>
      </w:pPr>
      <w:r w:rsidRPr="00E375E1">
        <w:rPr>
          <w:rFonts w:ascii="Times New Roman" w:hAnsi="Times New Roman" w:cs="Times New Roman"/>
          <w:b/>
          <w:sz w:val="26"/>
          <w:szCs w:val="26"/>
        </w:rPr>
        <w:t>ОБЩЕГО ПОЛЬЗОВАНИЯ В МУНИЦИПАЛЬНОМ ЖИЛОМ ФОНДЕ</w:t>
      </w:r>
    </w:p>
    <w:p w14:paraId="6D7131F3" w14:textId="77777777" w:rsidR="005F0227" w:rsidRPr="004951E6" w:rsidRDefault="005F0227" w:rsidP="004951E6">
      <w:pPr>
        <w:pStyle w:val="ConsNormal"/>
        <w:widowControl/>
        <w:ind w:firstLine="0"/>
        <w:jc w:val="both"/>
        <w:rPr>
          <w:rFonts w:ascii="Times New Roman" w:hAnsi="Times New Roman" w:cs="Times New Roman"/>
          <w:sz w:val="26"/>
          <w:szCs w:val="26"/>
        </w:rPr>
      </w:pPr>
    </w:p>
    <w:p w14:paraId="2A9632E9" w14:textId="77777777" w:rsidR="005F0227" w:rsidRPr="00E375E1" w:rsidRDefault="005F0227" w:rsidP="004951E6">
      <w:pPr>
        <w:pStyle w:val="ConsNormal"/>
        <w:widowControl/>
        <w:ind w:firstLine="540"/>
        <w:jc w:val="both"/>
        <w:rPr>
          <w:rFonts w:ascii="Times New Roman" w:hAnsi="Times New Roman" w:cs="Times New Roman"/>
          <w:b/>
          <w:sz w:val="26"/>
          <w:szCs w:val="26"/>
        </w:rPr>
      </w:pPr>
      <w:r w:rsidRPr="00E375E1">
        <w:rPr>
          <w:rFonts w:ascii="Times New Roman" w:hAnsi="Times New Roman" w:cs="Times New Roman"/>
          <w:b/>
          <w:sz w:val="26"/>
          <w:szCs w:val="26"/>
        </w:rPr>
        <w:t>Статья 2</w:t>
      </w:r>
      <w:r w:rsidR="00E375E1" w:rsidRPr="00E375E1">
        <w:rPr>
          <w:rFonts w:ascii="Times New Roman" w:hAnsi="Times New Roman" w:cs="Times New Roman"/>
          <w:b/>
          <w:sz w:val="26"/>
          <w:szCs w:val="26"/>
        </w:rPr>
        <w:t>5</w:t>
      </w:r>
      <w:r w:rsidRPr="00E375E1">
        <w:rPr>
          <w:rFonts w:ascii="Times New Roman" w:hAnsi="Times New Roman" w:cs="Times New Roman"/>
          <w:b/>
          <w:sz w:val="26"/>
          <w:szCs w:val="26"/>
        </w:rPr>
        <w:t>. Содержание домовладений</w:t>
      </w:r>
    </w:p>
    <w:p w14:paraId="5F2BE365" w14:textId="77777777" w:rsidR="005F0227" w:rsidRPr="004951E6" w:rsidRDefault="005F0227" w:rsidP="004951E6">
      <w:pPr>
        <w:pStyle w:val="ConsNonformat"/>
        <w:widowControl/>
        <w:jc w:val="both"/>
        <w:rPr>
          <w:rFonts w:ascii="Times New Roman" w:hAnsi="Times New Roman" w:cs="Times New Roman"/>
          <w:sz w:val="26"/>
          <w:szCs w:val="26"/>
        </w:rPr>
      </w:pPr>
    </w:p>
    <w:p w14:paraId="31BF6FD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Эксплуатационная организация, организации - балансодержатели инженерных сетей и сооружений обязаны:</w:t>
      </w:r>
    </w:p>
    <w:p w14:paraId="1833206B"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1.1. Установить номерные знаки на всех зданиях и жилых домах, а на зданиях и домах, выходящих на перекрестки, - таблички с названием улицы, переулка и соответствующего номера дома.</w:t>
      </w:r>
    </w:p>
    <w:p w14:paraId="7C6F660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w:t>
      </w:r>
      <w:r w:rsidR="002C0E4A" w:rsidRPr="004951E6">
        <w:rPr>
          <w:rFonts w:ascii="Times New Roman" w:hAnsi="Times New Roman" w:cs="Times New Roman"/>
          <w:sz w:val="26"/>
          <w:szCs w:val="26"/>
        </w:rPr>
        <w:t>2</w:t>
      </w:r>
      <w:r w:rsidRPr="004951E6">
        <w:rPr>
          <w:rFonts w:ascii="Times New Roman" w:hAnsi="Times New Roman" w:cs="Times New Roman"/>
          <w:sz w:val="26"/>
          <w:szCs w:val="26"/>
        </w:rPr>
        <w:t>. Содержать в пор</w:t>
      </w:r>
      <w:r w:rsidR="002C0E4A" w:rsidRPr="004951E6">
        <w:rPr>
          <w:rFonts w:ascii="Times New Roman" w:hAnsi="Times New Roman" w:cs="Times New Roman"/>
          <w:sz w:val="26"/>
          <w:szCs w:val="26"/>
        </w:rPr>
        <w:t xml:space="preserve">ядке наружные сети водопровода </w:t>
      </w:r>
      <w:r w:rsidRPr="004951E6">
        <w:rPr>
          <w:rFonts w:ascii="Times New Roman" w:hAnsi="Times New Roman" w:cs="Times New Roman"/>
          <w:sz w:val="26"/>
          <w:szCs w:val="26"/>
        </w:rPr>
        <w:t>(в пределах границ раздела) своевременно производить работы по утеплению и подготовке водоразборных колонок, пожарных кранов, гидрантов к эксплуатации в зимний период.</w:t>
      </w:r>
    </w:p>
    <w:p w14:paraId="58A96352"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w:t>
      </w:r>
      <w:r w:rsidR="002C0E4A" w:rsidRPr="004951E6">
        <w:rPr>
          <w:rFonts w:ascii="Times New Roman" w:hAnsi="Times New Roman" w:cs="Times New Roman"/>
          <w:sz w:val="26"/>
          <w:szCs w:val="26"/>
        </w:rPr>
        <w:t>3</w:t>
      </w:r>
      <w:r w:rsidRPr="004951E6">
        <w:rPr>
          <w:rFonts w:ascii="Times New Roman" w:hAnsi="Times New Roman" w:cs="Times New Roman"/>
          <w:sz w:val="26"/>
          <w:szCs w:val="26"/>
        </w:rPr>
        <w:t>. Содержать в исправности наружные сети электроосвещения, сигнализации, связи, а также системы громоотводов.</w:t>
      </w:r>
    </w:p>
    <w:p w14:paraId="75541FB8"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w:t>
      </w:r>
      <w:r w:rsidR="002C0E4A" w:rsidRPr="004951E6">
        <w:rPr>
          <w:rFonts w:ascii="Times New Roman" w:hAnsi="Times New Roman" w:cs="Times New Roman"/>
          <w:sz w:val="26"/>
          <w:szCs w:val="26"/>
        </w:rPr>
        <w:t>4</w:t>
      </w:r>
      <w:r w:rsidRPr="004951E6">
        <w:rPr>
          <w:rFonts w:ascii="Times New Roman" w:hAnsi="Times New Roman" w:cs="Times New Roman"/>
          <w:sz w:val="26"/>
          <w:szCs w:val="26"/>
        </w:rPr>
        <w:t>. В осеннее</w:t>
      </w:r>
      <w:r w:rsidR="002C0E4A" w:rsidRPr="004951E6">
        <w:rPr>
          <w:rFonts w:ascii="Times New Roman" w:hAnsi="Times New Roman" w:cs="Times New Roman"/>
          <w:sz w:val="26"/>
          <w:szCs w:val="26"/>
        </w:rPr>
        <w:t xml:space="preserve"> и весеннее</w:t>
      </w:r>
      <w:r w:rsidRPr="004951E6">
        <w:rPr>
          <w:rFonts w:ascii="Times New Roman" w:hAnsi="Times New Roman" w:cs="Times New Roman"/>
          <w:sz w:val="26"/>
          <w:szCs w:val="26"/>
        </w:rPr>
        <w:t xml:space="preserve"> время, помимо обычных уборочных работ, производить подметание и сгребание листьев, очистку территорий от мусора</w:t>
      </w:r>
      <w:r w:rsidR="002C0E4A" w:rsidRPr="004951E6">
        <w:rPr>
          <w:rFonts w:ascii="Times New Roman" w:hAnsi="Times New Roman" w:cs="Times New Roman"/>
          <w:sz w:val="26"/>
          <w:szCs w:val="26"/>
        </w:rPr>
        <w:t>.</w:t>
      </w:r>
    </w:p>
    <w:p w14:paraId="3751DB5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w:t>
      </w:r>
      <w:r w:rsidR="002C0E4A" w:rsidRPr="004951E6">
        <w:rPr>
          <w:rFonts w:ascii="Times New Roman" w:hAnsi="Times New Roman" w:cs="Times New Roman"/>
          <w:sz w:val="26"/>
          <w:szCs w:val="26"/>
        </w:rPr>
        <w:t>5</w:t>
      </w:r>
      <w:r w:rsidRPr="004951E6">
        <w:rPr>
          <w:rFonts w:ascii="Times New Roman" w:hAnsi="Times New Roman" w:cs="Times New Roman"/>
          <w:sz w:val="26"/>
          <w:szCs w:val="26"/>
        </w:rPr>
        <w:t>. Производить иные работы и мероприятия, предусмотренные настоящими Правилами.</w:t>
      </w:r>
    </w:p>
    <w:p w14:paraId="5A5972FF" w14:textId="77777777" w:rsidR="005F0227" w:rsidRPr="004951E6" w:rsidRDefault="005F0227" w:rsidP="004951E6">
      <w:pPr>
        <w:pStyle w:val="ConsNonformat"/>
        <w:widowControl/>
        <w:jc w:val="both"/>
        <w:rPr>
          <w:rFonts w:ascii="Times New Roman" w:hAnsi="Times New Roman" w:cs="Times New Roman"/>
          <w:sz w:val="26"/>
          <w:szCs w:val="26"/>
        </w:rPr>
      </w:pPr>
    </w:p>
    <w:p w14:paraId="349D9646" w14:textId="77777777" w:rsidR="005F0227" w:rsidRPr="00E375E1" w:rsidRDefault="005F0227" w:rsidP="004951E6">
      <w:pPr>
        <w:pStyle w:val="ConsNormal"/>
        <w:widowControl/>
        <w:ind w:firstLine="540"/>
        <w:jc w:val="both"/>
        <w:rPr>
          <w:rFonts w:ascii="Times New Roman" w:hAnsi="Times New Roman" w:cs="Times New Roman"/>
          <w:b/>
          <w:sz w:val="26"/>
          <w:szCs w:val="26"/>
        </w:rPr>
      </w:pPr>
      <w:r w:rsidRPr="00E375E1">
        <w:rPr>
          <w:rFonts w:ascii="Times New Roman" w:hAnsi="Times New Roman" w:cs="Times New Roman"/>
          <w:b/>
          <w:sz w:val="26"/>
          <w:szCs w:val="26"/>
        </w:rPr>
        <w:t>Статья 2</w:t>
      </w:r>
      <w:r w:rsidR="00B56A38" w:rsidRPr="00E375E1">
        <w:rPr>
          <w:rFonts w:ascii="Times New Roman" w:hAnsi="Times New Roman" w:cs="Times New Roman"/>
          <w:b/>
          <w:sz w:val="26"/>
          <w:szCs w:val="26"/>
        </w:rPr>
        <w:t>7</w:t>
      </w:r>
      <w:r w:rsidRPr="00E375E1">
        <w:rPr>
          <w:rFonts w:ascii="Times New Roman" w:hAnsi="Times New Roman" w:cs="Times New Roman"/>
          <w:b/>
          <w:sz w:val="26"/>
          <w:szCs w:val="26"/>
        </w:rPr>
        <w:t>. Благоустройство приусадебных участков индивидуальной застройки</w:t>
      </w:r>
    </w:p>
    <w:p w14:paraId="1C9ADC04" w14:textId="77777777" w:rsidR="005F0227" w:rsidRPr="004951E6" w:rsidRDefault="005F0227" w:rsidP="004951E6">
      <w:pPr>
        <w:pStyle w:val="ConsNonformat"/>
        <w:widowControl/>
        <w:jc w:val="both"/>
        <w:rPr>
          <w:rFonts w:ascii="Times New Roman" w:hAnsi="Times New Roman" w:cs="Times New Roman"/>
          <w:sz w:val="26"/>
          <w:szCs w:val="26"/>
        </w:rPr>
      </w:pPr>
    </w:p>
    <w:p w14:paraId="7BF73E18"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 Планировка приусадебных участков индивидуальной застройки индивидуальных жилых домов должна обеспечивать удобную взаимосвязь жилого дома с хозяйственными постройками, а также сообщение с улично-дорожной сетью населенного пункта.</w:t>
      </w:r>
    </w:p>
    <w:p w14:paraId="57162B35"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2. Планировка участка предполагает организацию трех основных зон, включающих хозяйственные постройки, огород (сад), зону отдыха.</w:t>
      </w:r>
    </w:p>
    <w:p w14:paraId="08848047" w14:textId="5385CEB1"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3. Хозяйственные постройки - постройки для содержания скота и птицы, хранения кормов, инвентаря, топлива и других хозяйственных нужд, баню, уборную либо септик, яму для бытовых отходов следует размещать согласно</w:t>
      </w:r>
      <w:r w:rsidR="00C81C24">
        <w:rPr>
          <w:rFonts w:ascii="Times New Roman" w:hAnsi="Times New Roman" w:cs="Times New Roman"/>
          <w:sz w:val="26"/>
          <w:szCs w:val="26"/>
        </w:rPr>
        <w:t xml:space="preserve"> </w:t>
      </w:r>
      <w:r w:rsidRPr="004951E6">
        <w:rPr>
          <w:rFonts w:ascii="Times New Roman" w:hAnsi="Times New Roman" w:cs="Times New Roman"/>
          <w:sz w:val="26"/>
          <w:szCs w:val="26"/>
        </w:rPr>
        <w:t xml:space="preserve">проекта, согласованного с управлением ЖКХ Администрации муниципального образования </w:t>
      </w:r>
      <w:r w:rsidR="00300162" w:rsidRPr="004951E6">
        <w:rPr>
          <w:rFonts w:ascii="Times New Roman" w:hAnsi="Times New Roman" w:cs="Times New Roman"/>
          <w:sz w:val="26"/>
          <w:szCs w:val="26"/>
        </w:rPr>
        <w:t>Алтайск</w:t>
      </w:r>
      <w:r w:rsidR="007575E2">
        <w:rPr>
          <w:rFonts w:ascii="Times New Roman" w:hAnsi="Times New Roman" w:cs="Times New Roman"/>
          <w:sz w:val="26"/>
          <w:szCs w:val="26"/>
        </w:rPr>
        <w:t>ого</w:t>
      </w:r>
      <w:r w:rsidR="00300162" w:rsidRPr="004951E6">
        <w:rPr>
          <w:rFonts w:ascii="Times New Roman" w:hAnsi="Times New Roman" w:cs="Times New Roman"/>
          <w:sz w:val="26"/>
          <w:szCs w:val="26"/>
        </w:rPr>
        <w:t xml:space="preserve"> район</w:t>
      </w:r>
      <w:r w:rsidR="007575E2">
        <w:rPr>
          <w:rFonts w:ascii="Times New Roman" w:hAnsi="Times New Roman" w:cs="Times New Roman"/>
          <w:sz w:val="26"/>
          <w:szCs w:val="26"/>
        </w:rPr>
        <w:t>а</w:t>
      </w:r>
      <w:r w:rsidRPr="004951E6">
        <w:rPr>
          <w:rFonts w:ascii="Times New Roman" w:hAnsi="Times New Roman" w:cs="Times New Roman"/>
          <w:sz w:val="26"/>
          <w:szCs w:val="26"/>
        </w:rPr>
        <w:t xml:space="preserve"> с соблюдением санитарных правил содержания территорий. Строения для хранения личного транспорта (гаражи) разрешается размещать с лицевой стороны (фасада) жилого дома с выездом на улицу только при наличии согласования проекта при условии улучшения отделки строения: в кирпичном исполнении - расшивки швов кладки либо оштукатуривания, в деревянном исполнении - обшивки вагонкой и окраски наружных стен строения</w:t>
      </w:r>
      <w:r w:rsidR="00300162" w:rsidRPr="004951E6">
        <w:rPr>
          <w:rFonts w:ascii="Times New Roman" w:hAnsi="Times New Roman" w:cs="Times New Roman"/>
          <w:sz w:val="26"/>
          <w:szCs w:val="26"/>
        </w:rPr>
        <w:t>, либо профлистом</w:t>
      </w:r>
      <w:r w:rsidRPr="004951E6">
        <w:rPr>
          <w:rFonts w:ascii="Times New Roman" w:hAnsi="Times New Roman" w:cs="Times New Roman"/>
          <w:sz w:val="26"/>
          <w:szCs w:val="26"/>
        </w:rPr>
        <w:t>.</w:t>
      </w:r>
    </w:p>
    <w:p w14:paraId="5E39C61C"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4. Размещение хозяйственных построек должно соответствовать санитарно-гигиеническим и противопожарным требованиям.</w:t>
      </w:r>
    </w:p>
    <w:p w14:paraId="6972015A"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lastRenderedPageBreak/>
        <w:t>5. Зону отдыха на приусадебном участке - установку скамеек для отдыха на солнечной и затемненной сторонах, посадку цветочных и декоративных насаждений владельцы жилых домов организуют самостоятельно с учетом своих желаний и возможностей.</w:t>
      </w:r>
    </w:p>
    <w:p w14:paraId="55AACA16" w14:textId="77777777" w:rsidR="00300162"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6. Приусадебные участки индивидуальной застройки должны иметь ограждение. </w:t>
      </w:r>
    </w:p>
    <w:p w14:paraId="14179984"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7. Владельцы приусадебных участков несут ответственность за сохранность и надлежащий вид его ограждения. При приходе ограждения в негодность обязаны выполнить его замену в прежних границах. Перенос ограждения в сторону увеличения земельного участка допускается только после внесения изменений в документы, подтверждающие право владельца на пользование земельным участком с увеличенными размерами.</w:t>
      </w:r>
    </w:p>
    <w:p w14:paraId="68692987"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 xml:space="preserve">8. Владельцы приусадебных участков обязаны следить за чистотой и порядком на придомовой территории, а также за ее пределами </w:t>
      </w:r>
      <w:r w:rsidR="00300162" w:rsidRPr="004951E6">
        <w:rPr>
          <w:rFonts w:ascii="Times New Roman" w:hAnsi="Times New Roman" w:cs="Times New Roman"/>
          <w:sz w:val="26"/>
          <w:szCs w:val="26"/>
        </w:rPr>
        <w:t>по периметру и до проезжей части улицы</w:t>
      </w:r>
      <w:r w:rsidRPr="004951E6">
        <w:rPr>
          <w:rFonts w:ascii="Times New Roman" w:hAnsi="Times New Roman" w:cs="Times New Roman"/>
          <w:sz w:val="26"/>
          <w:szCs w:val="26"/>
        </w:rPr>
        <w:t>, не захламлять ее и своевременно производить уборку территории после весеннего таяния снега, а также после проведения хозяйственных работ (заготовка дров, строительство и ремонт хозяйственных построек и проч.).</w:t>
      </w:r>
    </w:p>
    <w:p w14:paraId="256B1250"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9. Вывоз бытовых отходов производится владельцами приусадебных участков самостоятельно в места, отведенные для этих целей администраци</w:t>
      </w:r>
      <w:r w:rsidR="00300162" w:rsidRPr="004951E6">
        <w:rPr>
          <w:rFonts w:ascii="Times New Roman" w:hAnsi="Times New Roman" w:cs="Times New Roman"/>
          <w:sz w:val="26"/>
          <w:szCs w:val="26"/>
        </w:rPr>
        <w:t>ей</w:t>
      </w:r>
      <w:r w:rsidRPr="004951E6">
        <w:rPr>
          <w:rFonts w:ascii="Times New Roman" w:hAnsi="Times New Roman" w:cs="Times New Roman"/>
          <w:sz w:val="26"/>
          <w:szCs w:val="26"/>
        </w:rPr>
        <w:t xml:space="preserve"> по</w:t>
      </w:r>
      <w:r w:rsidR="00300162" w:rsidRPr="004951E6">
        <w:rPr>
          <w:rFonts w:ascii="Times New Roman" w:hAnsi="Times New Roman" w:cs="Times New Roman"/>
          <w:sz w:val="26"/>
          <w:szCs w:val="26"/>
        </w:rPr>
        <w:t>селения, скашивать и вывозить сорную растительность по периметру участка, при необходимости в зимний период расчищать снег</w:t>
      </w:r>
      <w:r w:rsidRPr="004951E6">
        <w:rPr>
          <w:rFonts w:ascii="Times New Roman" w:hAnsi="Times New Roman" w:cs="Times New Roman"/>
          <w:sz w:val="26"/>
          <w:szCs w:val="26"/>
        </w:rPr>
        <w:t>.</w:t>
      </w:r>
    </w:p>
    <w:p w14:paraId="17AA3A9E" w14:textId="77777777" w:rsidR="005F0227" w:rsidRPr="004951E6" w:rsidRDefault="005F0227" w:rsidP="004951E6">
      <w:pPr>
        <w:pStyle w:val="ConsNormal"/>
        <w:widowControl/>
        <w:ind w:firstLine="540"/>
        <w:jc w:val="both"/>
        <w:rPr>
          <w:rFonts w:ascii="Times New Roman" w:hAnsi="Times New Roman" w:cs="Times New Roman"/>
          <w:sz w:val="26"/>
          <w:szCs w:val="26"/>
        </w:rPr>
      </w:pPr>
      <w:r w:rsidRPr="004951E6">
        <w:rPr>
          <w:rFonts w:ascii="Times New Roman" w:hAnsi="Times New Roman" w:cs="Times New Roman"/>
          <w:sz w:val="26"/>
          <w:szCs w:val="26"/>
        </w:rPr>
        <w:t>10. В случае приобретения дома, здания, других хозяйственных построек не для пользования их по прямому назначению, а для сноса (разборки)</w:t>
      </w:r>
      <w:r w:rsidR="00300162" w:rsidRPr="004951E6">
        <w:rPr>
          <w:rFonts w:ascii="Times New Roman" w:hAnsi="Times New Roman" w:cs="Times New Roman"/>
          <w:sz w:val="26"/>
          <w:szCs w:val="26"/>
        </w:rPr>
        <w:t xml:space="preserve"> либо при отсутствии проживающих в помещении </w:t>
      </w:r>
      <w:r w:rsidRPr="004951E6">
        <w:rPr>
          <w:rFonts w:ascii="Times New Roman" w:hAnsi="Times New Roman" w:cs="Times New Roman"/>
          <w:sz w:val="26"/>
          <w:szCs w:val="26"/>
        </w:rPr>
        <w:t xml:space="preserve"> владельцы обязаны применять меры к недопущению свободного доступа в указанные помещения посторонних лиц</w:t>
      </w:r>
      <w:r w:rsidR="00300162" w:rsidRPr="004951E6">
        <w:rPr>
          <w:rFonts w:ascii="Times New Roman" w:hAnsi="Times New Roman" w:cs="Times New Roman"/>
          <w:sz w:val="26"/>
          <w:szCs w:val="26"/>
        </w:rPr>
        <w:t>, проводить уборку приусадебного участка и прилегающей к нему территории по периметру и до проезжей части</w:t>
      </w:r>
      <w:r w:rsidRPr="004951E6">
        <w:rPr>
          <w:rFonts w:ascii="Times New Roman" w:hAnsi="Times New Roman" w:cs="Times New Roman"/>
          <w:sz w:val="26"/>
          <w:szCs w:val="26"/>
        </w:rPr>
        <w:t xml:space="preserve"> и произвести их снос в </w:t>
      </w:r>
      <w:r w:rsidR="00300162" w:rsidRPr="004951E6">
        <w:rPr>
          <w:rFonts w:ascii="Times New Roman" w:hAnsi="Times New Roman" w:cs="Times New Roman"/>
          <w:sz w:val="26"/>
          <w:szCs w:val="26"/>
        </w:rPr>
        <w:t xml:space="preserve">согласованные </w:t>
      </w:r>
      <w:r w:rsidRPr="004951E6">
        <w:rPr>
          <w:rFonts w:ascii="Times New Roman" w:hAnsi="Times New Roman" w:cs="Times New Roman"/>
          <w:sz w:val="26"/>
          <w:szCs w:val="26"/>
        </w:rPr>
        <w:t>сроки</w:t>
      </w:r>
      <w:r w:rsidR="00300162" w:rsidRPr="004951E6">
        <w:rPr>
          <w:rFonts w:ascii="Times New Roman" w:hAnsi="Times New Roman" w:cs="Times New Roman"/>
          <w:sz w:val="26"/>
          <w:szCs w:val="26"/>
        </w:rPr>
        <w:t>.</w:t>
      </w:r>
    </w:p>
    <w:p w14:paraId="789771AC" w14:textId="77777777" w:rsidR="005F0227" w:rsidRPr="004951E6" w:rsidRDefault="005F0227" w:rsidP="004951E6">
      <w:pPr>
        <w:pStyle w:val="ConsNonformat"/>
        <w:widowControl/>
        <w:jc w:val="both"/>
        <w:rPr>
          <w:rFonts w:ascii="Times New Roman" w:hAnsi="Times New Roman" w:cs="Times New Roman"/>
          <w:sz w:val="26"/>
          <w:szCs w:val="26"/>
        </w:rPr>
      </w:pPr>
    </w:p>
    <w:p w14:paraId="64F0CF1D" w14:textId="77777777" w:rsidR="005F0227" w:rsidRPr="004951E6" w:rsidRDefault="005F0227" w:rsidP="004951E6">
      <w:pPr>
        <w:pStyle w:val="ConsNonformat"/>
        <w:widowControl/>
        <w:jc w:val="both"/>
        <w:rPr>
          <w:rFonts w:ascii="Times New Roman" w:hAnsi="Times New Roman" w:cs="Times New Roman"/>
          <w:sz w:val="26"/>
          <w:szCs w:val="26"/>
        </w:rPr>
      </w:pPr>
    </w:p>
    <w:p w14:paraId="054680A7" w14:textId="77777777" w:rsidR="005F0227" w:rsidRPr="004951E6" w:rsidRDefault="005F0227" w:rsidP="004951E6">
      <w:pPr>
        <w:pStyle w:val="ConsNonformat"/>
        <w:widowControl/>
        <w:jc w:val="both"/>
        <w:rPr>
          <w:rFonts w:ascii="Times New Roman" w:hAnsi="Times New Roman" w:cs="Times New Roman"/>
          <w:sz w:val="26"/>
          <w:szCs w:val="26"/>
        </w:rPr>
      </w:pPr>
    </w:p>
    <w:p w14:paraId="7CC23678" w14:textId="77777777" w:rsidR="005F0227" w:rsidRPr="004951E6" w:rsidRDefault="005F0227" w:rsidP="004951E6">
      <w:pPr>
        <w:pStyle w:val="ConsNormal"/>
        <w:widowControl/>
        <w:ind w:firstLine="540"/>
        <w:jc w:val="both"/>
        <w:rPr>
          <w:rFonts w:ascii="Times New Roman" w:hAnsi="Times New Roman" w:cs="Times New Roman"/>
          <w:sz w:val="26"/>
          <w:szCs w:val="26"/>
        </w:rPr>
      </w:pPr>
    </w:p>
    <w:p w14:paraId="41B09573" w14:textId="77777777" w:rsidR="005F0227" w:rsidRPr="004951E6" w:rsidRDefault="005F0227" w:rsidP="004951E6">
      <w:pPr>
        <w:pStyle w:val="ConsNormal"/>
        <w:widowControl/>
        <w:ind w:firstLine="540"/>
        <w:jc w:val="both"/>
        <w:rPr>
          <w:rFonts w:ascii="Times New Roman" w:hAnsi="Times New Roman" w:cs="Times New Roman"/>
          <w:sz w:val="26"/>
          <w:szCs w:val="26"/>
        </w:rPr>
      </w:pPr>
    </w:p>
    <w:p w14:paraId="2E62405C" w14:textId="77777777" w:rsidR="0076534A" w:rsidRPr="004951E6" w:rsidRDefault="002B4C6F" w:rsidP="004951E6">
      <w:pPr>
        <w:jc w:val="both"/>
        <w:rPr>
          <w:sz w:val="26"/>
          <w:szCs w:val="26"/>
        </w:rPr>
      </w:pPr>
      <w:r w:rsidRPr="004951E6">
        <w:rPr>
          <w:sz w:val="26"/>
          <w:szCs w:val="26"/>
        </w:rPr>
        <w:t xml:space="preserve"> </w:t>
      </w:r>
    </w:p>
    <w:sectPr w:rsidR="0076534A" w:rsidRPr="004951E6" w:rsidSect="00AB6766">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E06BB2"/>
    <w:multiLevelType w:val="multilevel"/>
    <w:tmpl w:val="6ACED006"/>
    <w:lvl w:ilvl="0">
      <w:start w:val="30"/>
      <w:numFmt w:val="decimal"/>
      <w:lvlText w:val="%1"/>
      <w:lvlJc w:val="left"/>
      <w:pPr>
        <w:ind w:left="1080" w:hanging="1080"/>
      </w:pPr>
      <w:rPr>
        <w:rFonts w:hint="default"/>
      </w:rPr>
    </w:lvl>
    <w:lvl w:ilvl="1">
      <w:start w:val="9"/>
      <w:numFmt w:val="decimalZero"/>
      <w:lvlText w:val="%1.%2"/>
      <w:lvlJc w:val="left"/>
      <w:pPr>
        <w:ind w:left="1080" w:hanging="1080"/>
      </w:pPr>
      <w:rPr>
        <w:rFonts w:hint="default"/>
      </w:rPr>
    </w:lvl>
    <w:lvl w:ilvl="2">
      <w:start w:val="2009"/>
      <w:numFmt w:val="decimal"/>
      <w:lvlText w:val="%1.%2.%3"/>
      <w:lvlJc w:val="left"/>
      <w:pPr>
        <w:ind w:left="1647"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B4C6F"/>
    <w:rsid w:val="00026CC5"/>
    <w:rsid w:val="000D052E"/>
    <w:rsid w:val="000D5E3A"/>
    <w:rsid w:val="0013601D"/>
    <w:rsid w:val="001378FA"/>
    <w:rsid w:val="00184A98"/>
    <w:rsid w:val="001A019F"/>
    <w:rsid w:val="001F1D84"/>
    <w:rsid w:val="00200643"/>
    <w:rsid w:val="00235851"/>
    <w:rsid w:val="00244571"/>
    <w:rsid w:val="002525C1"/>
    <w:rsid w:val="00293CAB"/>
    <w:rsid w:val="002B4C6F"/>
    <w:rsid w:val="002C0E4A"/>
    <w:rsid w:val="002E38A9"/>
    <w:rsid w:val="00300162"/>
    <w:rsid w:val="00300437"/>
    <w:rsid w:val="00344109"/>
    <w:rsid w:val="00356095"/>
    <w:rsid w:val="00392CF5"/>
    <w:rsid w:val="00395A6B"/>
    <w:rsid w:val="003B5CF8"/>
    <w:rsid w:val="003D3DFE"/>
    <w:rsid w:val="00407075"/>
    <w:rsid w:val="004238F1"/>
    <w:rsid w:val="00425B11"/>
    <w:rsid w:val="00434DD1"/>
    <w:rsid w:val="00461AD0"/>
    <w:rsid w:val="00466F8B"/>
    <w:rsid w:val="004767EF"/>
    <w:rsid w:val="00476D07"/>
    <w:rsid w:val="004830A3"/>
    <w:rsid w:val="004951E6"/>
    <w:rsid w:val="00503618"/>
    <w:rsid w:val="00511E6B"/>
    <w:rsid w:val="00555973"/>
    <w:rsid w:val="00567FC9"/>
    <w:rsid w:val="00573992"/>
    <w:rsid w:val="005F0227"/>
    <w:rsid w:val="006066B0"/>
    <w:rsid w:val="00651E6C"/>
    <w:rsid w:val="006A3912"/>
    <w:rsid w:val="006E0D3D"/>
    <w:rsid w:val="006E5DD2"/>
    <w:rsid w:val="007232AF"/>
    <w:rsid w:val="00727595"/>
    <w:rsid w:val="00740BD8"/>
    <w:rsid w:val="007575E2"/>
    <w:rsid w:val="0076534A"/>
    <w:rsid w:val="00771DB0"/>
    <w:rsid w:val="00786BB4"/>
    <w:rsid w:val="00797360"/>
    <w:rsid w:val="008263F0"/>
    <w:rsid w:val="00871BAB"/>
    <w:rsid w:val="008C460F"/>
    <w:rsid w:val="008D5CA1"/>
    <w:rsid w:val="008E4B9B"/>
    <w:rsid w:val="008F594C"/>
    <w:rsid w:val="00914FC4"/>
    <w:rsid w:val="00934CB9"/>
    <w:rsid w:val="00942AD9"/>
    <w:rsid w:val="00950902"/>
    <w:rsid w:val="009B6A94"/>
    <w:rsid w:val="009C1B55"/>
    <w:rsid w:val="009E3A82"/>
    <w:rsid w:val="00A755B8"/>
    <w:rsid w:val="00AB1EF0"/>
    <w:rsid w:val="00AB6766"/>
    <w:rsid w:val="00B266E9"/>
    <w:rsid w:val="00B450C4"/>
    <w:rsid w:val="00B56A38"/>
    <w:rsid w:val="00BD78E8"/>
    <w:rsid w:val="00C04322"/>
    <w:rsid w:val="00C32D35"/>
    <w:rsid w:val="00C63898"/>
    <w:rsid w:val="00C81C24"/>
    <w:rsid w:val="00C927A9"/>
    <w:rsid w:val="00C95CE7"/>
    <w:rsid w:val="00CB06D6"/>
    <w:rsid w:val="00CD1D05"/>
    <w:rsid w:val="00CF2783"/>
    <w:rsid w:val="00D13337"/>
    <w:rsid w:val="00D36F87"/>
    <w:rsid w:val="00D44E3F"/>
    <w:rsid w:val="00D836E3"/>
    <w:rsid w:val="00DA7AB1"/>
    <w:rsid w:val="00DD1C63"/>
    <w:rsid w:val="00DD4F4F"/>
    <w:rsid w:val="00E375E1"/>
    <w:rsid w:val="00E650F6"/>
    <w:rsid w:val="00E83516"/>
    <w:rsid w:val="00E84685"/>
    <w:rsid w:val="00EF16C2"/>
    <w:rsid w:val="00F00CFF"/>
    <w:rsid w:val="00F5519F"/>
    <w:rsid w:val="00F758A0"/>
    <w:rsid w:val="00FA0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DAB8"/>
  <w15:docId w15:val="{D620334E-5236-4130-91C2-6940F784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C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00437"/>
    <w:pPr>
      <w:keepNext/>
      <w:spacing w:line="360" w:lineRule="auto"/>
      <w:ind w:firstLine="709"/>
      <w:jc w:val="both"/>
      <w:outlineLvl w:val="0"/>
    </w:pPr>
    <w:rPr>
      <w:b/>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5F0227"/>
    <w:rPr>
      <w:szCs w:val="20"/>
    </w:rPr>
  </w:style>
  <w:style w:type="character" w:customStyle="1" w:styleId="a4">
    <w:name w:val="Основной текст Знак"/>
    <w:basedOn w:val="a0"/>
    <w:link w:val="a3"/>
    <w:semiHidden/>
    <w:rsid w:val="005F0227"/>
    <w:rPr>
      <w:rFonts w:ascii="Times New Roman" w:eastAsia="Times New Roman" w:hAnsi="Times New Roman" w:cs="Times New Roman"/>
      <w:sz w:val="24"/>
      <w:szCs w:val="20"/>
      <w:lang w:eastAsia="ru-RU"/>
    </w:rPr>
  </w:style>
  <w:style w:type="paragraph" w:customStyle="1" w:styleId="ConsNonformat">
    <w:name w:val="ConsNonformat"/>
    <w:rsid w:val="005F02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5F0227"/>
    <w:pPr>
      <w:widowControl w:val="0"/>
      <w:autoSpaceDE w:val="0"/>
      <w:autoSpaceDN w:val="0"/>
      <w:adjustRightInd w:val="0"/>
      <w:spacing w:after="0" w:line="240" w:lineRule="auto"/>
      <w:ind w:firstLine="720"/>
    </w:pPr>
    <w:rPr>
      <w:rFonts w:ascii="Courier New" w:eastAsia="Times New Roman" w:hAnsi="Courier New" w:cs="Courier New"/>
      <w:sz w:val="16"/>
      <w:szCs w:val="16"/>
      <w:lang w:eastAsia="ru-RU"/>
    </w:rPr>
  </w:style>
  <w:style w:type="paragraph" w:customStyle="1" w:styleId="ConsTitle">
    <w:name w:val="ConsTitle"/>
    <w:rsid w:val="005F022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10">
    <w:name w:val="Заголовок 1 Знак"/>
    <w:basedOn w:val="a0"/>
    <w:link w:val="1"/>
    <w:rsid w:val="00300437"/>
    <w:rPr>
      <w:rFonts w:ascii="Times New Roman" w:eastAsia="Times New Roman" w:hAnsi="Times New Roman" w:cs="Times New Roman"/>
      <w:b/>
      <w:sz w:val="26"/>
      <w:szCs w:val="26"/>
      <w:lang w:eastAsia="ru-RU"/>
    </w:rPr>
  </w:style>
  <w:style w:type="character" w:customStyle="1" w:styleId="FontStyle11">
    <w:name w:val="Font Style11"/>
    <w:basedOn w:val="a0"/>
    <w:rsid w:val="00300437"/>
    <w:rPr>
      <w:rFonts w:ascii="Times New Roman" w:hAnsi="Times New Roman" w:cs="Times New Roman" w:hint="default"/>
      <w:sz w:val="24"/>
      <w:szCs w:val="24"/>
    </w:rPr>
  </w:style>
  <w:style w:type="paragraph" w:styleId="a5">
    <w:name w:val="No Spacing"/>
    <w:basedOn w:val="a"/>
    <w:link w:val="a6"/>
    <w:uiPriority w:val="99"/>
    <w:qFormat/>
    <w:rsid w:val="00B56A38"/>
    <w:rPr>
      <w:rFonts w:ascii="Calibri" w:hAnsi="Calibri"/>
      <w:sz w:val="20"/>
      <w:szCs w:val="20"/>
      <w:lang w:val="en-US" w:bidi="en-US"/>
    </w:rPr>
  </w:style>
  <w:style w:type="character" w:customStyle="1" w:styleId="a6">
    <w:name w:val="Без интервала Знак"/>
    <w:link w:val="a5"/>
    <w:rsid w:val="00B56A38"/>
    <w:rPr>
      <w:rFonts w:ascii="Calibri" w:eastAsia="Times New Roman" w:hAnsi="Calibri" w:cs="Times New Roman"/>
      <w:sz w:val="20"/>
      <w:szCs w:val="20"/>
      <w:lang w:val="en-US" w:bidi="en-US"/>
    </w:rPr>
  </w:style>
  <w:style w:type="paragraph" w:styleId="a7">
    <w:name w:val="Balloon Text"/>
    <w:basedOn w:val="a"/>
    <w:link w:val="a8"/>
    <w:uiPriority w:val="99"/>
    <w:semiHidden/>
    <w:unhideWhenUsed/>
    <w:rsid w:val="001378FA"/>
    <w:rPr>
      <w:rFonts w:ascii="Tahoma" w:hAnsi="Tahoma" w:cs="Tahoma"/>
      <w:sz w:val="16"/>
      <w:szCs w:val="16"/>
    </w:rPr>
  </w:style>
  <w:style w:type="character" w:customStyle="1" w:styleId="a8">
    <w:name w:val="Текст выноски Знак"/>
    <w:basedOn w:val="a0"/>
    <w:link w:val="a7"/>
    <w:uiPriority w:val="99"/>
    <w:semiHidden/>
    <w:rsid w:val="001378FA"/>
    <w:rPr>
      <w:rFonts w:ascii="Tahoma" w:eastAsia="Times New Roman" w:hAnsi="Tahoma" w:cs="Tahoma"/>
      <w:sz w:val="16"/>
      <w:szCs w:val="16"/>
      <w:lang w:eastAsia="ru-RU"/>
    </w:rPr>
  </w:style>
  <w:style w:type="paragraph" w:customStyle="1" w:styleId="a9">
    <w:name w:val="Стиль"/>
    <w:rsid w:val="008F594C"/>
    <w:pPr>
      <w:spacing w:after="0" w:line="240" w:lineRule="auto"/>
    </w:pPr>
    <w:rPr>
      <w:rFonts w:ascii="Times New Roman" w:eastAsia="Times New Roman" w:hAnsi="Times New Roman" w:cs="Times New Roman"/>
      <w:sz w:val="24"/>
      <w:szCs w:val="20"/>
      <w:lang w:eastAsia="ru-RU"/>
    </w:rPr>
  </w:style>
  <w:style w:type="paragraph" w:styleId="aa">
    <w:name w:val="Normal (Web)"/>
    <w:basedOn w:val="a"/>
    <w:uiPriority w:val="99"/>
    <w:semiHidden/>
    <w:unhideWhenUsed/>
    <w:rsid w:val="00567FC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20469">
      <w:bodyDiv w:val="1"/>
      <w:marLeft w:val="0"/>
      <w:marRight w:val="0"/>
      <w:marTop w:val="0"/>
      <w:marBottom w:val="0"/>
      <w:divBdr>
        <w:top w:val="none" w:sz="0" w:space="0" w:color="auto"/>
        <w:left w:val="none" w:sz="0" w:space="0" w:color="auto"/>
        <w:bottom w:val="none" w:sz="0" w:space="0" w:color="auto"/>
        <w:right w:val="none" w:sz="0" w:space="0" w:color="auto"/>
      </w:divBdr>
    </w:div>
    <w:div w:id="10784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andia.ru/text/category/vodoprovo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B8EDB-E4EC-4D24-9BDD-C8A1720DD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1462</TotalTime>
  <Pages>20</Pages>
  <Words>7534</Words>
  <Characters>42949</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ОЕМ</dc:creator>
  <cp:keywords/>
  <dc:description/>
  <cp:lastModifiedBy>Buh_Kirovss3</cp:lastModifiedBy>
  <cp:revision>22</cp:revision>
  <cp:lastPrinted>2017-02-28T08:43:00Z</cp:lastPrinted>
  <dcterms:created xsi:type="dcterms:W3CDTF">2009-11-05T02:12:00Z</dcterms:created>
  <dcterms:modified xsi:type="dcterms:W3CDTF">2024-08-05T03:41:00Z</dcterms:modified>
</cp:coreProperties>
</file>